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E2" w:rsidRDefault="009F6FE2" w:rsidP="009852B3">
      <w:pPr>
        <w:pStyle w:val="NormalIndent"/>
        <w:jc w:val="center"/>
        <w:rPr>
          <w:b/>
          <w:bCs/>
        </w:rPr>
      </w:pPr>
      <w:r>
        <w:rPr>
          <w:b/>
          <w:bCs/>
        </w:rPr>
        <w:t>…………………..</w:t>
      </w:r>
      <w:r w:rsidRPr="009852B3">
        <w:rPr>
          <w:b/>
          <w:bCs/>
        </w:rPr>
        <w:t xml:space="preserve"> HALK EĞİTİM MERKEZİ</w:t>
      </w:r>
    </w:p>
    <w:p w:rsidR="009F6FE2" w:rsidRPr="009852B3" w:rsidRDefault="009F6FE2" w:rsidP="009852B3">
      <w:pPr>
        <w:pStyle w:val="NormalIndent"/>
        <w:jc w:val="center"/>
        <w:rPr>
          <w:b/>
          <w:bCs/>
        </w:rPr>
      </w:pPr>
      <w:r>
        <w:rPr>
          <w:b/>
          <w:bCs/>
        </w:rPr>
        <w:t>ZEKA OYUNLARI KURSU DERS PLANI</w:t>
      </w:r>
    </w:p>
    <w:p w:rsidR="009F6FE2" w:rsidRPr="00A12528" w:rsidRDefault="009F6FE2" w:rsidP="00A12528">
      <w:pPr>
        <w:pStyle w:val="NormalIndent"/>
        <w:ind w:left="0"/>
        <w:rPr>
          <w:sz w:val="20"/>
          <w:szCs w:val="20"/>
        </w:rPr>
      </w:pPr>
      <w:r w:rsidRPr="00A12528">
        <w:rPr>
          <w:sz w:val="20"/>
          <w:szCs w:val="20"/>
        </w:rPr>
        <w:t>Eğitim- Öğretim Yılı</w:t>
      </w:r>
      <w:r w:rsidRPr="00A12528">
        <w:rPr>
          <w:sz w:val="20"/>
          <w:szCs w:val="20"/>
        </w:rPr>
        <w:tab/>
        <w:t>:</w:t>
      </w:r>
      <w:r>
        <w:rPr>
          <w:sz w:val="20"/>
          <w:szCs w:val="20"/>
        </w:rPr>
        <w:t>2019-2020</w:t>
      </w:r>
    </w:p>
    <w:p w:rsidR="009F6FE2" w:rsidRPr="00A12528" w:rsidRDefault="009F6FE2" w:rsidP="00A12528">
      <w:pPr>
        <w:pStyle w:val="NormalIndent"/>
        <w:ind w:left="0"/>
        <w:rPr>
          <w:sz w:val="20"/>
          <w:szCs w:val="20"/>
        </w:rPr>
      </w:pPr>
      <w:r w:rsidRPr="00A12528">
        <w:rPr>
          <w:sz w:val="20"/>
          <w:szCs w:val="20"/>
        </w:rPr>
        <w:t>Alan</w:t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  <w:t>:</w:t>
      </w:r>
      <w:r>
        <w:rPr>
          <w:noProof w:val="0"/>
          <w:sz w:val="20"/>
          <w:szCs w:val="20"/>
          <w:lang w:eastAsia="tr-TR"/>
        </w:rPr>
        <w:t>Geleneksel Oyunlar ve Zeka Oyunları</w:t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  <w:t>Öğretmen</w:t>
      </w:r>
      <w:r>
        <w:rPr>
          <w:sz w:val="20"/>
          <w:szCs w:val="20"/>
        </w:rPr>
        <w:t>:…………………..</w:t>
      </w:r>
    </w:p>
    <w:p w:rsidR="009F6FE2" w:rsidRPr="00A12528" w:rsidRDefault="009F6FE2" w:rsidP="00A12528">
      <w:pPr>
        <w:pStyle w:val="NormalIndent"/>
        <w:ind w:left="0"/>
        <w:rPr>
          <w:sz w:val="20"/>
          <w:szCs w:val="20"/>
        </w:rPr>
      </w:pPr>
      <w:r w:rsidRPr="00A12528">
        <w:rPr>
          <w:sz w:val="20"/>
          <w:szCs w:val="20"/>
        </w:rPr>
        <w:t>Kurs-Programın Adı</w:t>
      </w:r>
      <w:r w:rsidRPr="00A12528">
        <w:rPr>
          <w:sz w:val="20"/>
          <w:szCs w:val="20"/>
        </w:rPr>
        <w:tab/>
        <w:t>:Zeka Oyunları</w:t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 w:rsidRPr="00A1252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2528">
        <w:rPr>
          <w:sz w:val="20"/>
          <w:szCs w:val="20"/>
        </w:rPr>
        <w:t xml:space="preserve">Kurs Adresi/ Yeri: </w:t>
      </w:r>
      <w:r>
        <w:rPr>
          <w:sz w:val="20"/>
          <w:szCs w:val="20"/>
        </w:rPr>
        <w:t>……………</w:t>
      </w:r>
    </w:p>
    <w:p w:rsidR="009F6FE2" w:rsidRPr="00A12528" w:rsidRDefault="009F6FE2" w:rsidP="00A12528">
      <w:pPr>
        <w:pStyle w:val="NormalIndent"/>
        <w:ind w:left="0"/>
        <w:rPr>
          <w:sz w:val="20"/>
          <w:szCs w:val="20"/>
        </w:rPr>
      </w:pPr>
      <w:r w:rsidRPr="00A12528">
        <w:rPr>
          <w:sz w:val="20"/>
          <w:szCs w:val="20"/>
        </w:rPr>
        <w:t>Kurs Süresi                :</w:t>
      </w:r>
      <w:r>
        <w:rPr>
          <w:sz w:val="20"/>
          <w:szCs w:val="20"/>
        </w:rPr>
        <w:t>80</w:t>
      </w:r>
      <w:r w:rsidRPr="00A12528">
        <w:rPr>
          <w:sz w:val="20"/>
          <w:szCs w:val="20"/>
        </w:rPr>
        <w:t xml:space="preserve"> Saat</w:t>
      </w: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71"/>
        <w:gridCol w:w="4673"/>
        <w:gridCol w:w="2294"/>
        <w:gridCol w:w="1534"/>
        <w:gridCol w:w="1984"/>
        <w:gridCol w:w="1843"/>
        <w:gridCol w:w="1843"/>
      </w:tblGrid>
      <w:tr w:rsidR="009F6FE2" w:rsidRPr="002D29CA">
        <w:trPr>
          <w:trHeight w:val="248"/>
        </w:trPr>
        <w:tc>
          <w:tcPr>
            <w:tcW w:w="15276" w:type="dxa"/>
            <w:gridSpan w:val="8"/>
          </w:tcPr>
          <w:p w:rsidR="009F6FE2" w:rsidRPr="002D29CA" w:rsidRDefault="009F6FE2" w:rsidP="00E4258C">
            <w:pPr>
              <w:jc w:val="center"/>
              <w:rPr>
                <w:b/>
                <w:bCs/>
                <w:color w:val="FF0000"/>
              </w:rPr>
            </w:pPr>
            <w:r w:rsidRPr="002D29CA">
              <w:rPr>
                <w:sz w:val="26"/>
                <w:szCs w:val="26"/>
              </w:rPr>
              <w:t xml:space="preserve">Zeka Oyunları Öğreticiliği </w:t>
            </w:r>
            <w:r>
              <w:rPr>
                <w:b/>
                <w:bCs/>
              </w:rPr>
              <w:t>80</w:t>
            </w:r>
            <w:r w:rsidRPr="002D29CA">
              <w:rPr>
                <w:b/>
                <w:bCs/>
              </w:rPr>
              <w:t xml:space="preserve">Saat                                                                                                                              </w:t>
            </w:r>
          </w:p>
          <w:p w:rsidR="009F6FE2" w:rsidRPr="002D29CA" w:rsidRDefault="009F6FE2" w:rsidP="00E4258C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783"/>
        </w:trPr>
        <w:tc>
          <w:tcPr>
            <w:tcW w:w="534" w:type="dxa"/>
            <w:textDirection w:val="btLr"/>
          </w:tcPr>
          <w:p w:rsidR="009F6FE2" w:rsidRPr="002D29CA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29CA">
              <w:rPr>
                <w:sz w:val="16"/>
                <w:szCs w:val="16"/>
              </w:rPr>
              <w:t>Tarih</w:t>
            </w:r>
          </w:p>
          <w:p w:rsidR="009F6FE2" w:rsidRPr="002D29CA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29CA">
              <w:rPr>
                <w:sz w:val="16"/>
                <w:szCs w:val="16"/>
              </w:rPr>
              <w:t>Gün</w:t>
            </w:r>
          </w:p>
        </w:tc>
        <w:tc>
          <w:tcPr>
            <w:tcW w:w="571" w:type="dxa"/>
            <w:textDirection w:val="btLr"/>
          </w:tcPr>
          <w:p w:rsidR="009F6FE2" w:rsidRPr="002D29CA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29CA">
              <w:rPr>
                <w:sz w:val="16"/>
                <w:szCs w:val="16"/>
              </w:rPr>
              <w:t>Günlük Ders Saati</w:t>
            </w:r>
          </w:p>
        </w:tc>
        <w:tc>
          <w:tcPr>
            <w:tcW w:w="4673" w:type="dxa"/>
            <w:vAlign w:val="center"/>
          </w:tcPr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  <w:p w:rsidR="009F6FE2" w:rsidRPr="002D29CA" w:rsidRDefault="009F6FE2" w:rsidP="00E4258C">
            <w:pPr>
              <w:jc w:val="center"/>
              <w:rPr>
                <w:color w:val="000000"/>
                <w:sz w:val="20"/>
                <w:szCs w:val="20"/>
              </w:rPr>
            </w:pPr>
            <w:r w:rsidRPr="002D29CA">
              <w:rPr>
                <w:color w:val="000000"/>
                <w:sz w:val="20"/>
                <w:szCs w:val="20"/>
              </w:rPr>
              <w:t>Modül Adı Saati</w:t>
            </w:r>
            <w:r w:rsidRPr="002D29CA">
              <w:rPr>
                <w:color w:val="000000"/>
                <w:sz w:val="20"/>
                <w:szCs w:val="20"/>
              </w:rPr>
              <w:br/>
              <w:t>Öğrenme Faaliyeti  Konular ve Atatürkçülük Konuları</w:t>
            </w:r>
          </w:p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  <w:p w:rsidR="009F6FE2" w:rsidRPr="002D29CA" w:rsidRDefault="009F6FE2" w:rsidP="00E4258C">
            <w:pPr>
              <w:jc w:val="center"/>
              <w:rPr>
                <w:color w:val="000000"/>
                <w:sz w:val="20"/>
                <w:szCs w:val="20"/>
              </w:rPr>
            </w:pPr>
            <w:r w:rsidRPr="002D29CA">
              <w:rPr>
                <w:color w:val="000000"/>
                <w:sz w:val="20"/>
                <w:szCs w:val="20"/>
              </w:rPr>
              <w:t>Mödül Amaçları</w:t>
            </w:r>
            <w:r>
              <w:rPr>
                <w:color w:val="000000"/>
                <w:sz w:val="20"/>
                <w:szCs w:val="20"/>
              </w:rPr>
              <w:t>/ Kazanımları</w:t>
            </w:r>
          </w:p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9F6FE2" w:rsidRDefault="009F6FE2" w:rsidP="00E4258C">
            <w:pPr>
              <w:rPr>
                <w:sz w:val="20"/>
                <w:szCs w:val="20"/>
              </w:rPr>
            </w:pP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Uygulama/ İşleniş</w:t>
            </w:r>
          </w:p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  <w:p w:rsidR="009F6FE2" w:rsidRPr="002D29CA" w:rsidRDefault="009F6FE2" w:rsidP="00E4258C">
            <w:pPr>
              <w:jc w:val="center"/>
              <w:rPr>
                <w:color w:val="000000"/>
                <w:sz w:val="20"/>
                <w:szCs w:val="20"/>
              </w:rPr>
            </w:pPr>
            <w:r w:rsidRPr="002D29CA">
              <w:rPr>
                <w:color w:val="000000"/>
                <w:sz w:val="20"/>
                <w:szCs w:val="20"/>
              </w:rPr>
              <w:t>Öğrenme /Öğretme Yöntem Ve Teknikleri</w:t>
            </w:r>
          </w:p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6FE2" w:rsidRPr="002D29CA" w:rsidRDefault="009F6FE2" w:rsidP="00E4258C">
            <w:pPr>
              <w:jc w:val="center"/>
              <w:rPr>
                <w:sz w:val="20"/>
                <w:szCs w:val="20"/>
              </w:rPr>
            </w:pPr>
            <w:r w:rsidRPr="002D29CA">
              <w:rPr>
                <w:color w:val="000000"/>
                <w:sz w:val="20"/>
                <w:szCs w:val="20"/>
              </w:rPr>
              <w:t>Eğitim Öğretim Ortamlarıve Donanımları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E4258C">
            <w:pPr>
              <w:jc w:val="center"/>
              <w:rPr>
                <w:color w:val="000000"/>
                <w:sz w:val="16"/>
                <w:szCs w:val="16"/>
              </w:rPr>
            </w:pPr>
            <w:r w:rsidRPr="002D29CA">
              <w:rPr>
                <w:color w:val="000000"/>
                <w:sz w:val="16"/>
                <w:szCs w:val="16"/>
              </w:rPr>
              <w:t>Ölçme Ve Değerlendirme</w:t>
            </w:r>
          </w:p>
          <w:p w:rsidR="009F6FE2" w:rsidRPr="002D29CA" w:rsidRDefault="009F6FE2" w:rsidP="00E4258C">
            <w:pPr>
              <w:jc w:val="center"/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22"/>
        </w:trPr>
        <w:tc>
          <w:tcPr>
            <w:tcW w:w="534" w:type="dxa"/>
            <w:textDirection w:val="btLr"/>
            <w:vAlign w:val="center"/>
          </w:tcPr>
          <w:p w:rsidR="009F6FE2" w:rsidRPr="002D29CA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02.10.2019</w:t>
            </w:r>
          </w:p>
        </w:tc>
        <w:tc>
          <w:tcPr>
            <w:tcW w:w="571" w:type="dxa"/>
            <w:textDirection w:val="btLr"/>
          </w:tcPr>
          <w:p w:rsidR="009F6FE2" w:rsidRPr="002D29CA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73" w:type="dxa"/>
          </w:tcPr>
          <w:p w:rsidR="009F6FE2" w:rsidRPr="002D29CA" w:rsidRDefault="009F6FE2" w:rsidP="00E4258C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1</w:t>
            </w:r>
            <w:r w:rsidRPr="002D29CA"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- </w:t>
            </w:r>
            <w:r w:rsidRPr="001036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ab/>
              <w:t>ZEKÂ OYUNLARI UYGULAMALARINDA TEMEL KAVRAMLAR</w:t>
            </w:r>
          </w:p>
          <w:p w:rsidR="009F6FE2" w:rsidRPr="00103694" w:rsidRDefault="009F6FE2" w:rsidP="00E42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103694">
              <w:rPr>
                <w:rFonts w:ascii="Times New Roman" w:hAnsi="Times New Roman" w:cs="Times New Roman"/>
                <w:sz w:val="20"/>
                <w:szCs w:val="20"/>
              </w:rPr>
              <w:t>Zekânın Tanımı,</w:t>
            </w:r>
          </w:p>
          <w:p w:rsidR="009F6FE2" w:rsidRPr="00103694" w:rsidRDefault="009F6FE2" w:rsidP="00E42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103694">
              <w:rPr>
                <w:rFonts w:ascii="Times New Roman" w:hAnsi="Times New Roman" w:cs="Times New Roman"/>
                <w:sz w:val="20"/>
                <w:szCs w:val="20"/>
              </w:rPr>
              <w:t>Zekânın Çeşitleri ve Zekâyı Geliştirme Yolları,</w:t>
            </w:r>
          </w:p>
          <w:p w:rsidR="009F6FE2" w:rsidRPr="00103694" w:rsidRDefault="009F6FE2" w:rsidP="00E42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103694">
              <w:rPr>
                <w:rFonts w:ascii="Times New Roman" w:hAnsi="Times New Roman" w:cs="Times New Roman"/>
                <w:sz w:val="20"/>
                <w:szCs w:val="20"/>
              </w:rPr>
              <w:t>Zekâ Becerileri ve Zekâyı Güçlendirme Teknikleri,</w:t>
            </w:r>
          </w:p>
          <w:p w:rsidR="009F6FE2" w:rsidRPr="00103694" w:rsidRDefault="009F6FE2" w:rsidP="00E42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Pr="00103694">
              <w:rPr>
                <w:rFonts w:ascii="Times New Roman" w:hAnsi="Times New Roman" w:cs="Times New Roman"/>
                <w:sz w:val="20"/>
                <w:szCs w:val="20"/>
              </w:rPr>
              <w:t>Düşünmenin Tanımı,</w:t>
            </w:r>
          </w:p>
          <w:p w:rsidR="009F6FE2" w:rsidRPr="002D29CA" w:rsidRDefault="009F6FE2" w:rsidP="00E425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Pr="00103694">
              <w:rPr>
                <w:rFonts w:ascii="Times New Roman" w:hAnsi="Times New Roman" w:cs="Times New Roman"/>
                <w:sz w:val="20"/>
                <w:szCs w:val="20"/>
              </w:rPr>
              <w:t>Oyunun Tanımı,</w:t>
            </w:r>
          </w:p>
        </w:tc>
        <w:tc>
          <w:tcPr>
            <w:tcW w:w="2294" w:type="dxa"/>
            <w:vAlign w:val="center"/>
          </w:tcPr>
          <w:p w:rsidR="009F6FE2" w:rsidRPr="00103694" w:rsidRDefault="009F6FE2" w:rsidP="00E4258C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Zekâ Oyunları UygulamalarındaTemel Kavramlar</w:t>
            </w:r>
            <w:r w:rsidRPr="002D29CA">
              <w:rPr>
                <w:noProof w:val="0"/>
                <w:sz w:val="20"/>
                <w:szCs w:val="20"/>
                <w:lang w:eastAsia="tr-TR"/>
              </w:rPr>
              <w:t>öğrenecektir.</w:t>
            </w:r>
          </w:p>
        </w:tc>
        <w:tc>
          <w:tcPr>
            <w:tcW w:w="1534" w:type="dxa"/>
            <w:vAlign w:val="center"/>
          </w:tcPr>
          <w:p w:rsidR="009F6FE2" w:rsidRPr="00E4258C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  <w:r w:rsidRPr="00E4258C">
              <w:rPr>
                <w:noProof w:val="0"/>
                <w:sz w:val="20"/>
                <w:szCs w:val="20"/>
                <w:lang w:eastAsia="tr-TR"/>
              </w:rPr>
              <w:t>Zeka Soruları</w:t>
            </w:r>
          </w:p>
          <w:p w:rsidR="009F6FE2" w:rsidRDefault="009F6FE2" w:rsidP="00E4258C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</w:p>
          <w:p w:rsidR="009F6FE2" w:rsidRPr="00103694" w:rsidRDefault="009F6FE2" w:rsidP="00E4258C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4258C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E4258C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E4258C">
            <w:pPr>
              <w:rPr>
                <w:sz w:val="16"/>
                <w:szCs w:val="16"/>
              </w:rPr>
            </w:pPr>
          </w:p>
        </w:tc>
      </w:tr>
      <w:tr w:rsidR="009F6FE2" w:rsidRPr="000D46C6">
        <w:trPr>
          <w:cantSplit/>
          <w:trHeight w:val="1537"/>
        </w:trPr>
        <w:tc>
          <w:tcPr>
            <w:tcW w:w="534" w:type="dxa"/>
            <w:textDirection w:val="btLr"/>
            <w:vAlign w:val="center"/>
          </w:tcPr>
          <w:p w:rsidR="009F6FE2" w:rsidRPr="000D46C6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0D46C6">
              <w:rPr>
                <w:sz w:val="16"/>
                <w:szCs w:val="16"/>
              </w:rPr>
              <w:t>.10.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571" w:type="dxa"/>
            <w:textDirection w:val="btLr"/>
          </w:tcPr>
          <w:p w:rsidR="009F6FE2" w:rsidRPr="000D46C6" w:rsidRDefault="009F6FE2" w:rsidP="00E4258C">
            <w:pPr>
              <w:ind w:left="260" w:right="113"/>
              <w:jc w:val="center"/>
              <w:rPr>
                <w:sz w:val="16"/>
                <w:szCs w:val="16"/>
              </w:rPr>
            </w:pPr>
            <w:r w:rsidRPr="000D46C6">
              <w:rPr>
                <w:sz w:val="16"/>
                <w:szCs w:val="16"/>
              </w:rPr>
              <w:t>4 Saat</w:t>
            </w:r>
          </w:p>
        </w:tc>
        <w:tc>
          <w:tcPr>
            <w:tcW w:w="4673" w:type="dxa"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2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-GÖRSEL ALGIYI GELİŞTİREN ZEKÂOYUNLARININ ÇEŞİTLERİ VE UYGULAMALARI</w:t>
            </w:r>
          </w:p>
          <w:p w:rsidR="009F6FE2" w:rsidRPr="00E4258C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2.1.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>Görsel algının tanımı ve bakmak ile görmek arasındaki farkın önemi.</w:t>
            </w:r>
          </w:p>
        </w:tc>
        <w:tc>
          <w:tcPr>
            <w:tcW w:w="2294" w:type="dxa"/>
            <w:vAlign w:val="center"/>
          </w:tcPr>
          <w:p w:rsidR="009F6FE2" w:rsidRPr="000D46C6" w:rsidRDefault="009F6FE2" w:rsidP="00E4258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Görsel algıyı geliştiren zeka oyunlarının kavrar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534" w:type="dxa"/>
            <w:vAlign w:val="center"/>
          </w:tcPr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tangram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 tangram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Fark bulma</w:t>
            </w:r>
          </w:p>
          <w:p w:rsidR="009F6FE2" w:rsidRPr="000D46C6" w:rsidRDefault="009F6FE2" w:rsidP="00E4258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0D46C6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0D46C6" w:rsidRDefault="009F6FE2" w:rsidP="00E4258C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0D46C6" w:rsidRDefault="009F6FE2" w:rsidP="00E4258C">
            <w:pPr>
              <w:rPr>
                <w:sz w:val="16"/>
                <w:szCs w:val="16"/>
              </w:rPr>
            </w:pPr>
          </w:p>
        </w:tc>
      </w:tr>
      <w:tr w:rsidR="009F6FE2" w:rsidRPr="000D46C6">
        <w:trPr>
          <w:cantSplit/>
          <w:trHeight w:val="698"/>
        </w:trPr>
        <w:tc>
          <w:tcPr>
            <w:tcW w:w="534" w:type="dxa"/>
            <w:textDirection w:val="btLr"/>
            <w:vAlign w:val="center"/>
          </w:tcPr>
          <w:p w:rsidR="009F6FE2" w:rsidRPr="000D46C6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0D46C6">
              <w:rPr>
                <w:sz w:val="16"/>
                <w:szCs w:val="16"/>
              </w:rPr>
              <w:t>.10.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571" w:type="dxa"/>
            <w:textDirection w:val="btLr"/>
          </w:tcPr>
          <w:p w:rsidR="009F6FE2" w:rsidRPr="000D46C6" w:rsidRDefault="009F6FE2" w:rsidP="00E425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46C6">
              <w:rPr>
                <w:sz w:val="16"/>
                <w:szCs w:val="16"/>
              </w:rPr>
              <w:t>4 Saat</w:t>
            </w:r>
          </w:p>
        </w:tc>
        <w:tc>
          <w:tcPr>
            <w:tcW w:w="4673" w:type="dxa"/>
            <w:vAlign w:val="center"/>
          </w:tcPr>
          <w:p w:rsidR="009F6FE2" w:rsidRPr="000D46C6" w:rsidRDefault="009F6FE2" w:rsidP="00E4258C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2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-GÖRSEL ALGIYI GELİŞTİREN ZEKÂ OYUNLARININ ÇEŞİTLERİ VE UYGULAMALARI</w:t>
            </w:r>
          </w:p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2.2.Görsel algıyı geliştiren oyunlarda tümevarım ve tümdengelim terimlerinin önemi ve uygulamalar ile pekiştirilmesi.</w:t>
            </w:r>
          </w:p>
          <w:p w:rsidR="009F6FE2" w:rsidRPr="000D46C6" w:rsidRDefault="009F6FE2" w:rsidP="00E4258C">
            <w:pPr>
              <w:rPr>
                <w:sz w:val="20"/>
                <w:szCs w:val="20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2.3.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Oyun akışına göre farklı stratejilerin belirlenmesi ve uygulanması</w:t>
            </w:r>
          </w:p>
        </w:tc>
        <w:tc>
          <w:tcPr>
            <w:tcW w:w="2294" w:type="dxa"/>
            <w:vAlign w:val="center"/>
          </w:tcPr>
          <w:p w:rsidR="009F6FE2" w:rsidRPr="000D46C6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 kavramını öğrenir</w:t>
            </w:r>
          </w:p>
        </w:tc>
        <w:tc>
          <w:tcPr>
            <w:tcW w:w="1534" w:type="dxa"/>
            <w:vAlign w:val="center"/>
          </w:tcPr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Katamino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küpü</w:t>
            </w:r>
          </w:p>
          <w:p w:rsidR="009F6FE2" w:rsidRDefault="009F6FE2" w:rsidP="00E4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Labirent </w:t>
            </w:r>
          </w:p>
          <w:p w:rsidR="009F6FE2" w:rsidRPr="000D46C6" w:rsidRDefault="009F6FE2" w:rsidP="005853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0D46C6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0D46C6" w:rsidRDefault="009F6FE2" w:rsidP="00E4258C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0D46C6" w:rsidRDefault="009F6FE2" w:rsidP="00E425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6FE2" w:rsidRPr="000D46C6" w:rsidRDefault="009F6FE2" w:rsidP="00587907">
      <w:pPr>
        <w:rPr>
          <w:vanish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5"/>
        <w:gridCol w:w="4651"/>
        <w:gridCol w:w="2226"/>
        <w:gridCol w:w="34"/>
        <w:gridCol w:w="1526"/>
        <w:gridCol w:w="1984"/>
        <w:gridCol w:w="1843"/>
        <w:gridCol w:w="1843"/>
      </w:tblGrid>
      <w:tr w:rsidR="009F6FE2" w:rsidRPr="000D46C6">
        <w:trPr>
          <w:cantSplit/>
          <w:trHeight w:val="1134"/>
        </w:trPr>
        <w:tc>
          <w:tcPr>
            <w:tcW w:w="534" w:type="dxa"/>
            <w:textDirection w:val="btLr"/>
          </w:tcPr>
          <w:p w:rsidR="009F6FE2" w:rsidRPr="000D46C6" w:rsidRDefault="009F6FE2" w:rsidP="0032416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0D46C6">
              <w:rPr>
                <w:sz w:val="16"/>
                <w:szCs w:val="16"/>
              </w:rPr>
              <w:t>.10.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0D46C6" w:rsidRDefault="009F6FE2" w:rsidP="00A12528">
            <w:pPr>
              <w:ind w:left="-33" w:right="113"/>
              <w:jc w:val="center"/>
              <w:rPr>
                <w:sz w:val="16"/>
                <w:szCs w:val="16"/>
              </w:rPr>
            </w:pPr>
            <w:r w:rsidRPr="000D46C6">
              <w:rPr>
                <w:sz w:val="16"/>
                <w:szCs w:val="16"/>
              </w:rPr>
              <w:t>4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103694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2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-GÖRSEL ALGIYI GELİŞTİREN ZEKÂ OYUNLARININ ÇEŞİTLERİ VE UYGULAMALARI</w:t>
            </w:r>
          </w:p>
          <w:p w:rsidR="009F6FE2" w:rsidRPr="000D46C6" w:rsidRDefault="009F6FE2" w:rsidP="00103694">
            <w:pPr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2.2.Görsel algıyı geliştiren oyunlarda tümevarım ve tümdengelim terimlerinin önemi ve uygulamalar ile pekiştirilmesi.</w:t>
            </w:r>
          </w:p>
          <w:p w:rsidR="009F6FE2" w:rsidRPr="000D46C6" w:rsidRDefault="009F6FE2" w:rsidP="00103694">
            <w:pPr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2.3.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Oyun akışına göre farklı stratejilerin belirlenmesi ve uygulanması</w:t>
            </w:r>
          </w:p>
        </w:tc>
        <w:tc>
          <w:tcPr>
            <w:tcW w:w="2226" w:type="dxa"/>
            <w:vAlign w:val="center"/>
          </w:tcPr>
          <w:p w:rsidR="009F6FE2" w:rsidRPr="000D46C6" w:rsidRDefault="009F6FE2" w:rsidP="00CC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Farklı stratejiler üretme becerisi kazanır.</w:t>
            </w:r>
          </w:p>
        </w:tc>
        <w:tc>
          <w:tcPr>
            <w:tcW w:w="1560" w:type="dxa"/>
            <w:gridSpan w:val="2"/>
            <w:vAlign w:val="center"/>
          </w:tcPr>
          <w:p w:rsidR="009F6FE2" w:rsidRDefault="009F6FE2" w:rsidP="0058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Pratik zeka</w:t>
            </w:r>
          </w:p>
          <w:p w:rsidR="009F6FE2" w:rsidRDefault="009F6FE2" w:rsidP="0058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bitz</w:t>
            </w:r>
          </w:p>
          <w:p w:rsidR="009F6FE2" w:rsidRDefault="009F6FE2" w:rsidP="005853B6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Pr="000D46C6" w:rsidRDefault="009F6FE2" w:rsidP="00E4258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0D46C6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0D46C6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0D46C6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0D46C6">
        <w:trPr>
          <w:cantSplit/>
          <w:trHeight w:val="701"/>
        </w:trPr>
        <w:tc>
          <w:tcPr>
            <w:tcW w:w="534" w:type="dxa"/>
            <w:textDirection w:val="btLr"/>
          </w:tcPr>
          <w:p w:rsidR="009F6FE2" w:rsidRPr="000D46C6" w:rsidRDefault="009F6FE2" w:rsidP="00A1252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0D46C6">
              <w:rPr>
                <w:sz w:val="16"/>
                <w:szCs w:val="16"/>
              </w:rPr>
              <w:t>.10.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0D46C6" w:rsidRDefault="009F6FE2" w:rsidP="007D4800">
            <w:pPr>
              <w:ind w:left="260" w:right="113"/>
              <w:jc w:val="center"/>
              <w:rPr>
                <w:sz w:val="16"/>
                <w:szCs w:val="16"/>
              </w:rPr>
            </w:pPr>
            <w:r w:rsidRPr="000D46C6">
              <w:rPr>
                <w:sz w:val="16"/>
                <w:szCs w:val="16"/>
              </w:rPr>
              <w:t>4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2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-GÖRSEL ALGIYI GELİŞTİREN ZEKÂ OYUNLARININ ÇEŞİTLERİ VE UYGULAMALARI</w:t>
            </w:r>
          </w:p>
          <w:p w:rsidR="009F6FE2" w:rsidRPr="000D46C6" w:rsidRDefault="009F6FE2" w:rsidP="00103694">
            <w:pPr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2.2.Görsel algıyı geliştiren oyunlarda tümevarım ve tümdengelim terimlerinin önemi ve uygulamalar ile pekiştirilmesi.</w:t>
            </w:r>
          </w:p>
          <w:p w:rsidR="009F6FE2" w:rsidRPr="005853B6" w:rsidRDefault="009F6FE2" w:rsidP="00103694">
            <w:pPr>
              <w:pStyle w:val="Default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53B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Pr="005853B6">
              <w:rPr>
                <w:rFonts w:ascii="Times New Roman" w:hAnsi="Times New Roman" w:cs="Times New Roman"/>
                <w:sz w:val="20"/>
                <w:szCs w:val="20"/>
              </w:rPr>
              <w:tab/>
              <w:t>Oyun akışına göre farklı stratejilerin belirlenmesi ve uygulanması</w:t>
            </w:r>
          </w:p>
        </w:tc>
        <w:tc>
          <w:tcPr>
            <w:tcW w:w="2226" w:type="dxa"/>
            <w:vAlign w:val="center"/>
          </w:tcPr>
          <w:p w:rsidR="009F6FE2" w:rsidRPr="000D46C6" w:rsidRDefault="009F6FE2" w:rsidP="00CC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Tümevarım tümden gelim ilişkisini kavrar</w:t>
            </w:r>
          </w:p>
        </w:tc>
        <w:tc>
          <w:tcPr>
            <w:tcW w:w="1560" w:type="dxa"/>
            <w:gridSpan w:val="2"/>
            <w:vAlign w:val="center"/>
          </w:tcPr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desenler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Eqilibrio</w:t>
            </w: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Pr="000D46C6" w:rsidRDefault="009F6FE2" w:rsidP="00E4258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0D46C6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0D46C6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0D46C6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0D46C6">
        <w:trPr>
          <w:cantSplit/>
          <w:trHeight w:val="644"/>
        </w:trPr>
        <w:tc>
          <w:tcPr>
            <w:tcW w:w="534" w:type="dxa"/>
            <w:textDirection w:val="btLr"/>
          </w:tcPr>
          <w:p w:rsidR="009F6FE2" w:rsidRPr="000D46C6" w:rsidRDefault="009F6FE2" w:rsidP="00B1487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</w:t>
            </w:r>
            <w:r w:rsidRPr="000D46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0D46C6" w:rsidRDefault="009F6FE2" w:rsidP="00B148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46C6">
              <w:rPr>
                <w:sz w:val="16"/>
                <w:szCs w:val="16"/>
              </w:rPr>
              <w:t>4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2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-GÖRSEL ALGIYI GELİŞTİREN ZEKÂ OYUNLARININ ÇEŞİTLERİ VE UYGULAMALARI</w:t>
            </w:r>
          </w:p>
          <w:p w:rsidR="009F6FE2" w:rsidRPr="000D46C6" w:rsidRDefault="009F6FE2" w:rsidP="00A12528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0D46C6" w:rsidRDefault="009F6FE2" w:rsidP="00103694">
            <w:pPr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2.2.Görsel algıyı geliştiren oyunlarda tümevarım ve tümdengelim terimlerinin önemi ve uygulamalar ile pekiştirilmesi.</w:t>
            </w:r>
          </w:p>
          <w:p w:rsidR="009F6FE2" w:rsidRPr="000D46C6" w:rsidRDefault="009F6FE2" w:rsidP="00103694">
            <w:pPr>
              <w:autoSpaceDE w:val="0"/>
              <w:autoSpaceDN w:val="0"/>
              <w:adjustRightInd w:val="0"/>
              <w:ind w:left="-112"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2.3.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 xml:space="preserve">Oyun akışına göre farklı stratejilerin belirlenmesi ve uygulanması </w:t>
            </w:r>
          </w:p>
        </w:tc>
        <w:tc>
          <w:tcPr>
            <w:tcW w:w="2226" w:type="dxa"/>
            <w:vAlign w:val="center"/>
          </w:tcPr>
          <w:p w:rsidR="009F6FE2" w:rsidRPr="000D46C6" w:rsidRDefault="009F6FE2" w:rsidP="00E4258C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Farklı durumlara karşı farklı stratejiler geliştirme becerisi kazanır</w:t>
            </w:r>
          </w:p>
        </w:tc>
        <w:tc>
          <w:tcPr>
            <w:tcW w:w="1560" w:type="dxa"/>
            <w:gridSpan w:val="2"/>
            <w:vAlign w:val="center"/>
          </w:tcPr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Architecho</w:t>
            </w: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Perspekto</w:t>
            </w: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Tangramino</w:t>
            </w: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0D46C6" w:rsidRDefault="009F6FE2" w:rsidP="00E4258C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0D46C6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0D46C6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0D46C6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082"/>
        </w:trPr>
        <w:tc>
          <w:tcPr>
            <w:tcW w:w="534" w:type="dxa"/>
            <w:textDirection w:val="btLr"/>
          </w:tcPr>
          <w:p w:rsidR="009F6FE2" w:rsidRPr="002D29CA" w:rsidRDefault="009F6FE2" w:rsidP="00B1487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0D46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B1487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D29CA">
              <w:rPr>
                <w:sz w:val="16"/>
                <w:szCs w:val="16"/>
              </w:rPr>
              <w:t xml:space="preserve">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3.1.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Problem Çözme Becerilerini geliştiren oyunlar,</w:t>
            </w:r>
          </w:p>
        </w:tc>
        <w:tc>
          <w:tcPr>
            <w:tcW w:w="2226" w:type="dxa"/>
            <w:vAlign w:val="center"/>
          </w:tcPr>
          <w:p w:rsidR="009F6FE2" w:rsidRPr="002D29CA" w:rsidRDefault="009F6FE2" w:rsidP="00EC26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Düşünme becerisini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 xml:space="preserve"> gelişti</w:t>
            </w:r>
            <w:r>
              <w:rPr>
                <w:noProof w:val="0"/>
                <w:sz w:val="20"/>
                <w:szCs w:val="20"/>
                <w:lang w:eastAsia="tr-TR"/>
              </w:rPr>
              <w:t>rir.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 forms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block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Satranç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Qwirkle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Sudoku</w:t>
            </w:r>
          </w:p>
          <w:p w:rsidR="009F6FE2" w:rsidRDefault="009F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Kendoku</w:t>
            </w: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2D29CA" w:rsidRDefault="009F6FE2" w:rsidP="00E42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056"/>
        </w:trPr>
        <w:tc>
          <w:tcPr>
            <w:tcW w:w="534" w:type="dxa"/>
            <w:textDirection w:val="btLr"/>
          </w:tcPr>
          <w:p w:rsidR="009F6FE2" w:rsidRPr="002D29CA" w:rsidRDefault="009F6FE2" w:rsidP="00597E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  <w:r w:rsidRPr="000D46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B14874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D29CA">
              <w:rPr>
                <w:sz w:val="16"/>
                <w:szCs w:val="16"/>
              </w:rPr>
              <w:t xml:space="preserve">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3.2.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Oyunların kuralları,</w:t>
            </w:r>
          </w:p>
        </w:tc>
        <w:tc>
          <w:tcPr>
            <w:tcW w:w="2226" w:type="dxa"/>
            <w:vAlign w:val="center"/>
          </w:tcPr>
          <w:p w:rsidR="009F6FE2" w:rsidRPr="002D29CA" w:rsidRDefault="009F6FE2" w:rsidP="00F77F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Düşünme becerisini geliştirici oyunları kavrar.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F6FE2" w:rsidRPr="002D29CA" w:rsidRDefault="009F6FE2" w:rsidP="00E42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71"/>
        </w:trPr>
        <w:tc>
          <w:tcPr>
            <w:tcW w:w="534" w:type="dxa"/>
            <w:textDirection w:val="btLr"/>
          </w:tcPr>
          <w:p w:rsidR="009F6FE2" w:rsidRPr="002D29CA" w:rsidRDefault="009F6FE2" w:rsidP="00F347F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</w:t>
            </w:r>
            <w:r w:rsidRPr="000D46C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7D4800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3.3.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Oyun akışına göre farklı stratejilerin belirlenmesi ve uygulanması,</w:t>
            </w:r>
          </w:p>
        </w:tc>
        <w:tc>
          <w:tcPr>
            <w:tcW w:w="2226" w:type="dxa"/>
            <w:vAlign w:val="center"/>
          </w:tcPr>
          <w:p w:rsidR="009F6FE2" w:rsidRPr="002D29CA" w:rsidRDefault="009F6FE2" w:rsidP="00F77FB7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Gidişata göre alternatif stratejiler üretme becerisi kazanır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F6FE2" w:rsidRPr="002D29CA" w:rsidRDefault="009F6FE2" w:rsidP="00E4258C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71"/>
        </w:trPr>
        <w:tc>
          <w:tcPr>
            <w:tcW w:w="534" w:type="dxa"/>
            <w:textDirection w:val="btLr"/>
          </w:tcPr>
          <w:p w:rsidR="009F6FE2" w:rsidRPr="002D29CA" w:rsidRDefault="009F6FE2" w:rsidP="00597E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04.12.2019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F347FB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3.4.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Olası hamleleri önceden tahmin etme,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2D29CA" w:rsidRDefault="009F6FE2" w:rsidP="00F7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Olayları önceden tahmin etme, öngörü becerisi kazanır</w:t>
            </w:r>
          </w:p>
        </w:tc>
        <w:tc>
          <w:tcPr>
            <w:tcW w:w="1526" w:type="dxa"/>
            <w:vMerge w:val="restart"/>
            <w:vAlign w:val="center"/>
          </w:tcPr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6E3BE4" w:rsidRDefault="009F6FE2" w:rsidP="006E3BE4">
            <w:pPr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Mangala</w:t>
            </w:r>
          </w:p>
          <w:p w:rsidR="009F6FE2" w:rsidRPr="006E3BE4" w:rsidRDefault="009F6FE2" w:rsidP="006E3BE4">
            <w:pPr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Reversi</w:t>
            </w:r>
          </w:p>
          <w:p w:rsidR="009F6FE2" w:rsidRDefault="009F6FE2" w:rsidP="006E3BE4">
            <w:pPr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Koridor</w:t>
            </w:r>
          </w:p>
          <w:p w:rsidR="009F6FE2" w:rsidRDefault="009F6FE2" w:rsidP="006E3BE4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Abalone</w:t>
            </w:r>
          </w:p>
          <w:p w:rsidR="009F6FE2" w:rsidRPr="002D29CA" w:rsidRDefault="009F6FE2" w:rsidP="0034089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21"/>
        </w:trPr>
        <w:tc>
          <w:tcPr>
            <w:tcW w:w="534" w:type="dxa"/>
            <w:textDirection w:val="btLr"/>
          </w:tcPr>
          <w:p w:rsidR="009F6FE2" w:rsidRPr="002D29CA" w:rsidRDefault="009F6FE2" w:rsidP="00F77FB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11.12.2019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7D4800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Saat</w:t>
            </w:r>
          </w:p>
        </w:tc>
        <w:tc>
          <w:tcPr>
            <w:tcW w:w="4651" w:type="dxa"/>
            <w:vAlign w:val="center"/>
          </w:tcPr>
          <w:p w:rsidR="009F6FE2" w:rsidRPr="000D46C6" w:rsidRDefault="009F6FE2" w:rsidP="000D46C6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ind w:right="-88"/>
              <w:rPr>
                <w:noProof w:val="0"/>
                <w:sz w:val="20"/>
                <w:szCs w:val="20"/>
                <w:lang w:eastAsia="tr-TR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3.5.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Kazanmaya yönelik ileri hamleleri kurgulama ve uygulama,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2D29CA" w:rsidRDefault="009F6FE2" w:rsidP="00CC0A19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Oyunlarda kurgu yapma beceriş kazanır.</w:t>
            </w:r>
          </w:p>
        </w:tc>
        <w:tc>
          <w:tcPr>
            <w:tcW w:w="1526" w:type="dxa"/>
            <w:vMerge/>
            <w:vAlign w:val="center"/>
          </w:tcPr>
          <w:p w:rsidR="009F6FE2" w:rsidRPr="002D29CA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21"/>
        </w:trPr>
        <w:tc>
          <w:tcPr>
            <w:tcW w:w="534" w:type="dxa"/>
            <w:vMerge w:val="restart"/>
            <w:textDirection w:val="btLr"/>
          </w:tcPr>
          <w:p w:rsidR="009F6FE2" w:rsidRPr="002D29CA" w:rsidRDefault="009F6FE2" w:rsidP="00B44C0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18.12.2019</w:t>
            </w:r>
          </w:p>
        </w:tc>
        <w:tc>
          <w:tcPr>
            <w:tcW w:w="635" w:type="dxa"/>
            <w:vMerge w:val="restart"/>
            <w:textDirection w:val="btLr"/>
          </w:tcPr>
          <w:p w:rsidR="009F6FE2" w:rsidRPr="002D29CA" w:rsidRDefault="009F6FE2" w:rsidP="0034089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Merge w:val="restart"/>
            <w:vAlign w:val="center"/>
          </w:tcPr>
          <w:p w:rsidR="009F6FE2" w:rsidRPr="000D46C6" w:rsidRDefault="009F6FE2" w:rsidP="00747323">
            <w:pPr>
              <w:autoSpaceDE w:val="0"/>
              <w:autoSpaceDN w:val="0"/>
              <w:adjustRightInd w:val="0"/>
              <w:ind w:right="-88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3- </w:t>
            </w:r>
            <w:r w:rsidRPr="000D46C6">
              <w:rPr>
                <w:b/>
                <w:bCs/>
                <w:noProof w:val="0"/>
                <w:sz w:val="20"/>
                <w:szCs w:val="20"/>
                <w:lang w:eastAsia="tr-TR"/>
              </w:rPr>
              <w:t>DÜŞÜNME BECERİLERİNİ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ind w:right="-88"/>
              <w:rPr>
                <w:sz w:val="20"/>
                <w:szCs w:val="20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3.6.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Problem çözme becerilerini oyunlarda uygulama,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ind w:right="-88"/>
              <w:rPr>
                <w:sz w:val="20"/>
                <w:szCs w:val="20"/>
              </w:rPr>
            </w:pPr>
            <w:r w:rsidRPr="000D46C6">
              <w:rPr>
                <w:noProof w:val="0"/>
                <w:sz w:val="20"/>
                <w:szCs w:val="20"/>
                <w:lang w:eastAsia="tr-TR"/>
              </w:rPr>
              <w:t>3.6.</w:t>
            </w:r>
            <w:r w:rsidRPr="000D46C6">
              <w:rPr>
                <w:noProof w:val="0"/>
                <w:sz w:val="20"/>
                <w:szCs w:val="20"/>
                <w:lang w:eastAsia="tr-TR"/>
              </w:rPr>
              <w:tab/>
              <w:t>Problem çözme becerilerini oyunlarda uygulama,</w:t>
            </w:r>
          </w:p>
        </w:tc>
        <w:tc>
          <w:tcPr>
            <w:tcW w:w="2260" w:type="dxa"/>
            <w:gridSpan w:val="2"/>
            <w:vMerge w:val="restart"/>
            <w:vAlign w:val="center"/>
          </w:tcPr>
          <w:p w:rsidR="009F6FE2" w:rsidRPr="002D29CA" w:rsidRDefault="009F6FE2" w:rsidP="00CC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 becerisi kazanır.</w:t>
            </w:r>
          </w:p>
          <w:p w:rsidR="009F6FE2" w:rsidRPr="002D29CA" w:rsidRDefault="009F6FE2" w:rsidP="00CC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cözmede sistematik düşünme becerisi kazanır.</w:t>
            </w:r>
          </w:p>
        </w:tc>
        <w:tc>
          <w:tcPr>
            <w:tcW w:w="1526" w:type="dxa"/>
            <w:vMerge w:val="restart"/>
            <w:vAlign w:val="center"/>
          </w:tcPr>
          <w:p w:rsidR="009F6FE2" w:rsidRDefault="009F6FE2" w:rsidP="00340898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Pentago</w:t>
            </w:r>
          </w:p>
          <w:p w:rsidR="009F6FE2" w:rsidRDefault="009F6FE2" w:rsidP="00340898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Hedef 5</w:t>
            </w:r>
          </w:p>
          <w:p w:rsidR="009F6FE2" w:rsidRDefault="009F6FE2" w:rsidP="00340898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Kulami</w:t>
            </w: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Default="009F6FE2">
            <w:pPr>
              <w:rPr>
                <w:sz w:val="20"/>
                <w:szCs w:val="20"/>
              </w:rPr>
            </w:pPr>
          </w:p>
          <w:p w:rsidR="009F6FE2" w:rsidRPr="002D29CA" w:rsidRDefault="009F6FE2" w:rsidP="00E4258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vMerge/>
            <w:textDirection w:val="btLr"/>
          </w:tcPr>
          <w:p w:rsidR="009F6FE2" w:rsidRPr="002D29CA" w:rsidRDefault="009F6FE2" w:rsidP="00F77FB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extDirection w:val="btLr"/>
          </w:tcPr>
          <w:p w:rsidR="009F6FE2" w:rsidRPr="002D29CA" w:rsidRDefault="009F6FE2" w:rsidP="004856CB">
            <w:pPr>
              <w:ind w:left="26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51" w:type="dxa"/>
            <w:vMerge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ind w:right="-88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F6FE2" w:rsidRPr="002D29CA" w:rsidRDefault="009F6FE2" w:rsidP="00CC0A19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9F6FE2" w:rsidRPr="002D29CA" w:rsidRDefault="009F6FE2" w:rsidP="00E4258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0C08FB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F22C7D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B44C0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25.12.2019</w:t>
            </w:r>
          </w:p>
          <w:p w:rsidR="009F6FE2" w:rsidRPr="002D29CA" w:rsidRDefault="009F6FE2" w:rsidP="00B256E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4- Ü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RETKEN DÜŞÜNMEYİ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4.1.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Üretken düşünme becerilerinin tanımı ve aşamaları,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Üretken düşünme becerisi kazanır.</w:t>
            </w:r>
          </w:p>
        </w:tc>
        <w:tc>
          <w:tcPr>
            <w:tcW w:w="1526" w:type="dxa"/>
            <w:vMerge w:val="restart"/>
            <w:vAlign w:val="center"/>
          </w:tcPr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Skippty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Kota big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Kelime türetme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Hikaye küpleri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Araba parketme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Hayalet hızında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0D46C6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4- Ü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RETKEN DÜŞÜNMEYİ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4.2.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Esnek düşünmenin önemi ve esnek düşünme yönteminin oyunlarda kullanımı,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Esnek düşünme becerisi kazanır.</w:t>
            </w: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4- Ü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RETKEN DÜŞÜNMEYİ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4.3.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Akıcı düşünme yönteminin oyunlarda kullanımı,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Akıcı düşünme becerisi kazanır.</w:t>
            </w: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4- Ü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RETKEN DÜŞÜNMEYİ GELİŞTİREN ZEKÂ OYUNLARI ÇEŞİTLERİ VE UYGULAMALARI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4.4.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Orijinal fikrin tanımı ve uygulamalarla pekiştirilmesi,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Orijinal fikirler üretmeyi öğrenir.</w:t>
            </w: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>4- Ü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RETKEN DÜŞÜNMEYİ GELİŞTİREN ZEKÂ OYUNLARI ÇEŞİTLERİ VE UYGULAMALARI</w:t>
            </w:r>
          </w:p>
          <w:p w:rsidR="009F6FE2" w:rsidRPr="002D29CA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4.5.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Detaylı düşünmenin önemi ve detayların belirtilmesi.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Detaylı düşünmenin önemini kavrar.</w:t>
            </w: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b/>
                <w:bCs/>
                <w:noProof w:val="0"/>
                <w:sz w:val="20"/>
                <w:szCs w:val="20"/>
                <w:lang w:eastAsia="tr-TR"/>
              </w:rPr>
              <w:t xml:space="preserve">5- 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ZEKÂ OYUNLARI UYGULAMALARI VE ZEKÂ OYUNLARI TURNUVALARI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5.1.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Görsel algıyı geliştiren zekâ oyunları uygulamaları,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5.2.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Düşünme becerilerini geliştiren zekâ oyunları uygulamaları,</w:t>
            </w:r>
          </w:p>
        </w:tc>
        <w:tc>
          <w:tcPr>
            <w:tcW w:w="2260" w:type="dxa"/>
            <w:gridSpan w:val="2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Kurallarına uygun olarak oyunlar oynar.</w:t>
            </w:r>
          </w:p>
        </w:tc>
        <w:tc>
          <w:tcPr>
            <w:tcW w:w="1526" w:type="dxa"/>
            <w:vAlign w:val="center"/>
          </w:tcPr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Q bitz</w:t>
            </w: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Hızlı bardaklar</w:t>
            </w:r>
          </w:p>
          <w:p w:rsidR="009F6FE2" w:rsidRDefault="009F6FE2">
            <w:pPr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12.02.2020</w:t>
            </w:r>
          </w:p>
        </w:tc>
        <w:tc>
          <w:tcPr>
            <w:tcW w:w="635" w:type="dxa"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Align w:val="center"/>
          </w:tcPr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5.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ab/>
              <w:t>ZEKÂ OYUNLARI UYGULAMALARI VE ZEKÂ OYUNLARI TURNUVALARI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5.3.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Üretken düşünme becerilerini geliştiren zekâ oyunları uygulamaları,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5.4.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Zekâ oyunları yarışmalarında uyulması gereken kurallar,</w:t>
            </w:r>
          </w:p>
        </w:tc>
        <w:tc>
          <w:tcPr>
            <w:tcW w:w="2260" w:type="dxa"/>
            <w:gridSpan w:val="2"/>
            <w:vAlign w:val="center"/>
          </w:tcPr>
          <w:p w:rsidR="009F6FE2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Yarışmada uyulması gereken kuralları bilir.</w:t>
            </w:r>
          </w:p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9F6FE2" w:rsidRPr="006E3BE4" w:rsidRDefault="009F6FE2" w:rsidP="00B44C03">
            <w:pPr>
              <w:jc w:val="center"/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Mangala</w:t>
            </w:r>
          </w:p>
          <w:p w:rsidR="009F6FE2" w:rsidRPr="006E3BE4" w:rsidRDefault="009F6FE2" w:rsidP="00B44C03">
            <w:pPr>
              <w:jc w:val="center"/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Reversi</w:t>
            </w:r>
          </w:p>
          <w:p w:rsidR="009F6FE2" w:rsidRDefault="009F6FE2" w:rsidP="00B44C03">
            <w:pPr>
              <w:jc w:val="center"/>
              <w:rPr>
                <w:sz w:val="20"/>
                <w:szCs w:val="20"/>
              </w:rPr>
            </w:pPr>
            <w:r w:rsidRPr="006E3BE4">
              <w:rPr>
                <w:sz w:val="20"/>
                <w:szCs w:val="20"/>
              </w:rPr>
              <w:t>Koridor</w:t>
            </w: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Abalone</w:t>
            </w: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Pentago</w:t>
            </w: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Hedef 5</w:t>
            </w: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Kulami</w:t>
            </w:r>
          </w:p>
          <w:p w:rsidR="009F6FE2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  <w:p w:rsidR="009F6FE2" w:rsidRPr="000D46C6" w:rsidRDefault="009F6FE2" w:rsidP="00B44C03">
            <w:pPr>
              <w:jc w:val="center"/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vMerge w:val="restart"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19.02.2020</w:t>
            </w:r>
          </w:p>
        </w:tc>
        <w:tc>
          <w:tcPr>
            <w:tcW w:w="635" w:type="dxa"/>
            <w:vMerge w:val="restart"/>
            <w:textDirection w:val="btLr"/>
          </w:tcPr>
          <w:p w:rsidR="009F6FE2" w:rsidRPr="002D29CA" w:rsidRDefault="009F6FE2" w:rsidP="00340898">
            <w:pPr>
              <w:ind w:left="26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2D29CA">
              <w:rPr>
                <w:sz w:val="16"/>
                <w:szCs w:val="16"/>
              </w:rPr>
              <w:t>Saat</w:t>
            </w:r>
          </w:p>
        </w:tc>
        <w:tc>
          <w:tcPr>
            <w:tcW w:w="4651" w:type="dxa"/>
            <w:vMerge w:val="restart"/>
            <w:vAlign w:val="center"/>
          </w:tcPr>
          <w:p w:rsidR="009F6FE2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>5.</w:t>
            </w:r>
            <w:r w:rsidRPr="00747323">
              <w:rPr>
                <w:b/>
                <w:bCs/>
                <w:noProof w:val="0"/>
                <w:sz w:val="20"/>
                <w:szCs w:val="20"/>
                <w:lang w:eastAsia="tr-TR"/>
              </w:rPr>
              <w:tab/>
              <w:t>ZEKÂ OYUNLARI UYGULAMALARI VE ZEKÂ OYUNLARI TURNUVALARI</w:t>
            </w:r>
          </w:p>
          <w:p w:rsidR="009F6FE2" w:rsidRPr="00340898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5.5.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Zekâ oyunları yarışma şartnameleri,</w:t>
            </w:r>
          </w:p>
          <w:p w:rsidR="009F6FE2" w:rsidRPr="00747323" w:rsidRDefault="009F6FE2" w:rsidP="00747323">
            <w:pPr>
              <w:autoSpaceDE w:val="0"/>
              <w:autoSpaceDN w:val="0"/>
              <w:adjustRightInd w:val="0"/>
              <w:rPr>
                <w:noProof w:val="0"/>
                <w:sz w:val="20"/>
                <w:szCs w:val="20"/>
                <w:lang w:eastAsia="tr-TR"/>
              </w:rPr>
            </w:pPr>
            <w:r w:rsidRPr="00747323">
              <w:rPr>
                <w:noProof w:val="0"/>
                <w:sz w:val="20"/>
                <w:szCs w:val="20"/>
                <w:lang w:eastAsia="tr-TR"/>
              </w:rPr>
              <w:t>5.6.</w:t>
            </w:r>
            <w:r w:rsidRPr="00747323">
              <w:rPr>
                <w:noProof w:val="0"/>
                <w:sz w:val="20"/>
                <w:szCs w:val="20"/>
                <w:lang w:eastAsia="tr-TR"/>
              </w:rPr>
              <w:tab/>
              <w:t>Zekâ oyunları turnuvalarında kullanılan “eleme usulü” ve “ lig usulü” yarışmaların uygulamaları.</w:t>
            </w:r>
          </w:p>
        </w:tc>
        <w:tc>
          <w:tcPr>
            <w:tcW w:w="2260" w:type="dxa"/>
            <w:gridSpan w:val="2"/>
            <w:vMerge w:val="restart"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Yarışma şartnamesine uygun şekilde hareket eder.</w:t>
            </w:r>
          </w:p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  <w:r>
              <w:rPr>
                <w:noProof w:val="0"/>
                <w:sz w:val="20"/>
                <w:szCs w:val="20"/>
                <w:lang w:eastAsia="tr-TR"/>
              </w:rPr>
              <w:t>Yarışmalara katılarak centilmence yarışma becerisi kazanır</w:t>
            </w: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  <w:tr w:rsidR="009F6FE2" w:rsidRPr="002D29CA">
        <w:trPr>
          <w:cantSplit/>
          <w:trHeight w:val="1110"/>
        </w:trPr>
        <w:tc>
          <w:tcPr>
            <w:tcW w:w="534" w:type="dxa"/>
            <w:vMerge/>
            <w:textDirection w:val="btLr"/>
          </w:tcPr>
          <w:p w:rsidR="009F6FE2" w:rsidRPr="002D29CA" w:rsidRDefault="009F6FE2" w:rsidP="008945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extDirection w:val="btLr"/>
          </w:tcPr>
          <w:p w:rsidR="009F6FE2" w:rsidRPr="002D29CA" w:rsidRDefault="009F6FE2" w:rsidP="008945F6">
            <w:pPr>
              <w:ind w:left="26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51" w:type="dxa"/>
            <w:vMerge/>
            <w:vAlign w:val="center"/>
          </w:tcPr>
          <w:p w:rsidR="009F6FE2" w:rsidRPr="002D29CA" w:rsidRDefault="009F6FE2" w:rsidP="0074732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9F6FE2" w:rsidRPr="000D46C6" w:rsidRDefault="009F6FE2" w:rsidP="008945F6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6" w:type="dxa"/>
            <w:vMerge/>
            <w:vAlign w:val="center"/>
          </w:tcPr>
          <w:p w:rsidR="009F6FE2" w:rsidRPr="000D46C6" w:rsidRDefault="009F6FE2" w:rsidP="00E4258C">
            <w:pPr>
              <w:rPr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9F6FE2" w:rsidRPr="002D29CA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Anlatma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Soru –cevap</w:t>
            </w:r>
          </w:p>
          <w:p w:rsidR="009F6FE2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:rsidR="009F6FE2" w:rsidRPr="002D29CA" w:rsidRDefault="009F6FE2" w:rsidP="00EC2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843" w:type="dxa"/>
            <w:vAlign w:val="center"/>
          </w:tcPr>
          <w:p w:rsidR="009F6FE2" w:rsidRPr="002D29CA" w:rsidRDefault="009F6FE2" w:rsidP="008945F6">
            <w:pPr>
              <w:rPr>
                <w:sz w:val="20"/>
                <w:szCs w:val="20"/>
              </w:rPr>
            </w:pPr>
            <w:r w:rsidRPr="002D29CA">
              <w:rPr>
                <w:sz w:val="20"/>
                <w:szCs w:val="20"/>
              </w:rPr>
              <w:t>-Konuyla ilgili araç kitaplar</w:t>
            </w:r>
            <w:r>
              <w:rPr>
                <w:sz w:val="20"/>
                <w:szCs w:val="20"/>
              </w:rPr>
              <w:t>, bilgisayar, projeksiyon, oyun takımları, basılı döküman</w:t>
            </w:r>
          </w:p>
        </w:tc>
        <w:tc>
          <w:tcPr>
            <w:tcW w:w="1843" w:type="dxa"/>
          </w:tcPr>
          <w:p w:rsidR="009F6FE2" w:rsidRPr="002D29CA" w:rsidRDefault="009F6FE2" w:rsidP="008945F6">
            <w:pPr>
              <w:rPr>
                <w:sz w:val="16"/>
                <w:szCs w:val="16"/>
              </w:rPr>
            </w:pPr>
          </w:p>
        </w:tc>
      </w:tr>
    </w:tbl>
    <w:p w:rsidR="009F6FE2" w:rsidRDefault="009F6FE2" w:rsidP="00F168B6"/>
    <w:p w:rsidR="009F6FE2" w:rsidRDefault="009F6FE2" w:rsidP="00C3452B">
      <w:pPr>
        <w:ind w:left="12036" w:firstLine="708"/>
      </w:pPr>
      <w:r>
        <w:rPr>
          <w:b/>
          <w:bCs/>
        </w:rPr>
        <w:t xml:space="preserve">     25.09.2019</w:t>
      </w:r>
    </w:p>
    <w:p w:rsidR="009F6FE2" w:rsidRDefault="009F6FE2" w:rsidP="00C3452B">
      <w:pPr>
        <w:tabs>
          <w:tab w:val="left" w:pos="737"/>
          <w:tab w:val="right" w:pos="13302"/>
        </w:tabs>
        <w:ind w:right="2096"/>
        <w:rPr>
          <w:b/>
          <w:bCs/>
        </w:rPr>
      </w:pPr>
      <w:r>
        <w:rPr>
          <w:b/>
          <w:bCs/>
        </w:rPr>
        <w:tab/>
      </w:r>
    </w:p>
    <w:tbl>
      <w:tblPr>
        <w:tblW w:w="1552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320"/>
        <w:gridCol w:w="1720"/>
        <w:gridCol w:w="4840"/>
        <w:gridCol w:w="3640"/>
      </w:tblGrid>
      <w:tr w:rsidR="009F6FE2" w:rsidRPr="00C3452B">
        <w:trPr>
          <w:trHeight w:val="22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noProof w:val="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noProof w:val="0"/>
                <w:lang w:eastAsia="tr-T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rPr>
                <w:noProof w:val="0"/>
                <w:lang w:eastAsia="tr-T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noProof w:val="0"/>
                <w:lang w:eastAsia="tr-TR"/>
              </w:rPr>
            </w:pPr>
          </w:p>
        </w:tc>
      </w:tr>
      <w:tr w:rsidR="009F6FE2" w:rsidRPr="00C3452B">
        <w:trPr>
          <w:trHeight w:val="22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b/>
                <w:bCs/>
                <w:noProof w:val="0"/>
                <w:lang w:eastAsia="tr-TR"/>
              </w:rPr>
            </w:pPr>
            <w:r w:rsidRPr="00C3452B">
              <w:rPr>
                <w:b/>
                <w:bCs/>
                <w:noProof w:val="0"/>
                <w:lang w:eastAsia="tr-TR"/>
              </w:rPr>
              <w:t>Zeka Oyunları Öğretmeni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b/>
                <w:bCs/>
                <w:noProof w:val="0"/>
                <w:lang w:eastAsia="tr-T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rPr>
                <w:noProof w:val="0"/>
                <w:lang w:eastAsia="tr-TR"/>
              </w:rPr>
            </w:pPr>
            <w:r w:rsidRPr="00C3452B">
              <w:rPr>
                <w:noProof w:val="0"/>
                <w:lang w:eastAsia="tr-TR"/>
              </w:rPr>
              <w:t>Müdür Yardımcısı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FE2" w:rsidRPr="00C3452B" w:rsidRDefault="009F6FE2" w:rsidP="00C3452B">
            <w:pPr>
              <w:jc w:val="center"/>
              <w:rPr>
                <w:b/>
                <w:bCs/>
                <w:noProof w:val="0"/>
                <w:lang w:eastAsia="tr-TR"/>
              </w:rPr>
            </w:pPr>
            <w:r>
              <w:rPr>
                <w:b/>
                <w:bCs/>
                <w:noProof w:val="0"/>
                <w:lang w:eastAsia="tr-TR"/>
              </w:rPr>
              <w:t>…………….</w:t>
            </w:r>
            <w:r w:rsidRPr="00C3452B">
              <w:rPr>
                <w:b/>
                <w:bCs/>
                <w:noProof w:val="0"/>
                <w:lang w:eastAsia="tr-TR"/>
              </w:rPr>
              <w:t xml:space="preserve"> Hem Müdürü</w:t>
            </w:r>
          </w:p>
        </w:tc>
      </w:tr>
    </w:tbl>
    <w:p w:rsidR="009F6FE2" w:rsidRPr="00262596" w:rsidRDefault="009F6FE2" w:rsidP="00C3452B">
      <w:pPr>
        <w:tabs>
          <w:tab w:val="left" w:pos="737"/>
          <w:tab w:val="right" w:pos="13302"/>
        </w:tabs>
        <w:ind w:right="2096"/>
        <w:rPr>
          <w:b/>
          <w:bCs/>
        </w:rPr>
      </w:pPr>
      <w:r>
        <w:rPr>
          <w:b/>
          <w:bCs/>
        </w:rPr>
        <w:tab/>
      </w:r>
    </w:p>
    <w:sectPr w:rsidR="009F6FE2" w:rsidRPr="00262596" w:rsidSect="00D84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E2" w:rsidRDefault="009F6FE2">
      <w:r>
        <w:separator/>
      </w:r>
    </w:p>
  </w:endnote>
  <w:endnote w:type="continuationSeparator" w:id="1">
    <w:p w:rsidR="009F6FE2" w:rsidRDefault="009F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E2" w:rsidRDefault="009F6FE2">
      <w:r>
        <w:separator/>
      </w:r>
    </w:p>
  </w:footnote>
  <w:footnote w:type="continuationSeparator" w:id="1">
    <w:p w:rsidR="009F6FE2" w:rsidRDefault="009F6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0BF"/>
    <w:multiLevelType w:val="hybridMultilevel"/>
    <w:tmpl w:val="598E1EDC"/>
    <w:lvl w:ilvl="0" w:tplc="EEFE2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2C116D"/>
    <w:multiLevelType w:val="hybridMultilevel"/>
    <w:tmpl w:val="83A28464"/>
    <w:lvl w:ilvl="0" w:tplc="E6D65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52E"/>
    <w:multiLevelType w:val="hybridMultilevel"/>
    <w:tmpl w:val="60C4DAFA"/>
    <w:lvl w:ilvl="0" w:tplc="4CD62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7E0"/>
    <w:multiLevelType w:val="hybridMultilevel"/>
    <w:tmpl w:val="E29AB6CA"/>
    <w:lvl w:ilvl="0" w:tplc="C846B1B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C56316"/>
    <w:multiLevelType w:val="hybridMultilevel"/>
    <w:tmpl w:val="DDBAD720"/>
    <w:lvl w:ilvl="0" w:tplc="9F0C12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100BD2"/>
    <w:multiLevelType w:val="hybridMultilevel"/>
    <w:tmpl w:val="3BF82472"/>
    <w:lvl w:ilvl="0" w:tplc="399ECCB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352"/>
    <w:rsid w:val="000033EA"/>
    <w:rsid w:val="00011226"/>
    <w:rsid w:val="00056113"/>
    <w:rsid w:val="000851AD"/>
    <w:rsid w:val="000865C2"/>
    <w:rsid w:val="00091351"/>
    <w:rsid w:val="000C08FB"/>
    <w:rsid w:val="000D46C6"/>
    <w:rsid w:val="000D4940"/>
    <w:rsid w:val="000D7B72"/>
    <w:rsid w:val="00103694"/>
    <w:rsid w:val="00104826"/>
    <w:rsid w:val="00126595"/>
    <w:rsid w:val="0012673B"/>
    <w:rsid w:val="00135EBC"/>
    <w:rsid w:val="001477D3"/>
    <w:rsid w:val="001672E0"/>
    <w:rsid w:val="00192232"/>
    <w:rsid w:val="001B7ABB"/>
    <w:rsid w:val="001D1999"/>
    <w:rsid w:val="001D6E00"/>
    <w:rsid w:val="001E44F4"/>
    <w:rsid w:val="001F167F"/>
    <w:rsid w:val="0020539D"/>
    <w:rsid w:val="002217C3"/>
    <w:rsid w:val="00262596"/>
    <w:rsid w:val="00263003"/>
    <w:rsid w:val="00267776"/>
    <w:rsid w:val="00285F63"/>
    <w:rsid w:val="0029693D"/>
    <w:rsid w:val="002A558F"/>
    <w:rsid w:val="002B2D31"/>
    <w:rsid w:val="002B3771"/>
    <w:rsid w:val="002C7EF9"/>
    <w:rsid w:val="002D0925"/>
    <w:rsid w:val="002D29CA"/>
    <w:rsid w:val="002E3262"/>
    <w:rsid w:val="002E5F24"/>
    <w:rsid w:val="002F144D"/>
    <w:rsid w:val="002F7583"/>
    <w:rsid w:val="003040EA"/>
    <w:rsid w:val="00310978"/>
    <w:rsid w:val="003172EB"/>
    <w:rsid w:val="00323470"/>
    <w:rsid w:val="0032416D"/>
    <w:rsid w:val="00340898"/>
    <w:rsid w:val="00341178"/>
    <w:rsid w:val="00346537"/>
    <w:rsid w:val="00360CB9"/>
    <w:rsid w:val="0037485A"/>
    <w:rsid w:val="0038069A"/>
    <w:rsid w:val="00384C05"/>
    <w:rsid w:val="00393EE3"/>
    <w:rsid w:val="003B475F"/>
    <w:rsid w:val="003C1C05"/>
    <w:rsid w:val="003D2C1C"/>
    <w:rsid w:val="003D4063"/>
    <w:rsid w:val="00414CCB"/>
    <w:rsid w:val="00447488"/>
    <w:rsid w:val="00475600"/>
    <w:rsid w:val="004856CB"/>
    <w:rsid w:val="0049649A"/>
    <w:rsid w:val="004A0A2B"/>
    <w:rsid w:val="004B0FA4"/>
    <w:rsid w:val="004D57B3"/>
    <w:rsid w:val="00530C41"/>
    <w:rsid w:val="00573B9B"/>
    <w:rsid w:val="00581B23"/>
    <w:rsid w:val="005826A4"/>
    <w:rsid w:val="00583D98"/>
    <w:rsid w:val="005853B6"/>
    <w:rsid w:val="00587907"/>
    <w:rsid w:val="00597EC9"/>
    <w:rsid w:val="005A5E40"/>
    <w:rsid w:val="005C2193"/>
    <w:rsid w:val="005F41D8"/>
    <w:rsid w:val="005F7490"/>
    <w:rsid w:val="006144F3"/>
    <w:rsid w:val="00637535"/>
    <w:rsid w:val="00644B8C"/>
    <w:rsid w:val="00656400"/>
    <w:rsid w:val="00664BCA"/>
    <w:rsid w:val="00682307"/>
    <w:rsid w:val="006B3740"/>
    <w:rsid w:val="006E0AEC"/>
    <w:rsid w:val="006E3BE4"/>
    <w:rsid w:val="00717352"/>
    <w:rsid w:val="007426F5"/>
    <w:rsid w:val="00747323"/>
    <w:rsid w:val="007506E5"/>
    <w:rsid w:val="0075111D"/>
    <w:rsid w:val="00763C66"/>
    <w:rsid w:val="007671C7"/>
    <w:rsid w:val="0078740B"/>
    <w:rsid w:val="0079122E"/>
    <w:rsid w:val="0079579B"/>
    <w:rsid w:val="007B11AF"/>
    <w:rsid w:val="007C0073"/>
    <w:rsid w:val="007C24D6"/>
    <w:rsid w:val="007C3E27"/>
    <w:rsid w:val="007D4800"/>
    <w:rsid w:val="007D573C"/>
    <w:rsid w:val="007E7AEC"/>
    <w:rsid w:val="007F1655"/>
    <w:rsid w:val="007F3695"/>
    <w:rsid w:val="0082394D"/>
    <w:rsid w:val="00864FD0"/>
    <w:rsid w:val="00882A0E"/>
    <w:rsid w:val="00887D1D"/>
    <w:rsid w:val="00891129"/>
    <w:rsid w:val="00892802"/>
    <w:rsid w:val="008945F6"/>
    <w:rsid w:val="0089537C"/>
    <w:rsid w:val="008A2F72"/>
    <w:rsid w:val="008C1152"/>
    <w:rsid w:val="008C53CA"/>
    <w:rsid w:val="009034CF"/>
    <w:rsid w:val="00912734"/>
    <w:rsid w:val="00921A43"/>
    <w:rsid w:val="00925286"/>
    <w:rsid w:val="009410AD"/>
    <w:rsid w:val="00972E52"/>
    <w:rsid w:val="009852B3"/>
    <w:rsid w:val="009A7161"/>
    <w:rsid w:val="009C0D28"/>
    <w:rsid w:val="009D05E4"/>
    <w:rsid w:val="009F6FE2"/>
    <w:rsid w:val="00A12528"/>
    <w:rsid w:val="00A3185C"/>
    <w:rsid w:val="00A56FB9"/>
    <w:rsid w:val="00A62D2E"/>
    <w:rsid w:val="00A70C87"/>
    <w:rsid w:val="00A836BB"/>
    <w:rsid w:val="00AA163E"/>
    <w:rsid w:val="00AA5068"/>
    <w:rsid w:val="00AD11CC"/>
    <w:rsid w:val="00AE3F9F"/>
    <w:rsid w:val="00AF41A5"/>
    <w:rsid w:val="00B14874"/>
    <w:rsid w:val="00B256E5"/>
    <w:rsid w:val="00B44C03"/>
    <w:rsid w:val="00B55B3D"/>
    <w:rsid w:val="00B56D16"/>
    <w:rsid w:val="00B92E3E"/>
    <w:rsid w:val="00BA1047"/>
    <w:rsid w:val="00BA1318"/>
    <w:rsid w:val="00BD00A7"/>
    <w:rsid w:val="00C143E1"/>
    <w:rsid w:val="00C16B00"/>
    <w:rsid w:val="00C3452B"/>
    <w:rsid w:val="00C574D7"/>
    <w:rsid w:val="00CA4BE1"/>
    <w:rsid w:val="00CB4266"/>
    <w:rsid w:val="00CC0A19"/>
    <w:rsid w:val="00CD596E"/>
    <w:rsid w:val="00CE7DF2"/>
    <w:rsid w:val="00CF2149"/>
    <w:rsid w:val="00D01E4E"/>
    <w:rsid w:val="00D060CC"/>
    <w:rsid w:val="00D14EEC"/>
    <w:rsid w:val="00D16568"/>
    <w:rsid w:val="00D21FFF"/>
    <w:rsid w:val="00D26759"/>
    <w:rsid w:val="00D42DEB"/>
    <w:rsid w:val="00D84B59"/>
    <w:rsid w:val="00D947B2"/>
    <w:rsid w:val="00DF45B4"/>
    <w:rsid w:val="00DF6F45"/>
    <w:rsid w:val="00E00619"/>
    <w:rsid w:val="00E06840"/>
    <w:rsid w:val="00E13566"/>
    <w:rsid w:val="00E4258C"/>
    <w:rsid w:val="00E503C7"/>
    <w:rsid w:val="00E53EBA"/>
    <w:rsid w:val="00E6008F"/>
    <w:rsid w:val="00E63758"/>
    <w:rsid w:val="00E85E6E"/>
    <w:rsid w:val="00E91CB2"/>
    <w:rsid w:val="00E924F8"/>
    <w:rsid w:val="00E92E43"/>
    <w:rsid w:val="00E973E2"/>
    <w:rsid w:val="00EB3657"/>
    <w:rsid w:val="00EB6498"/>
    <w:rsid w:val="00EC26CD"/>
    <w:rsid w:val="00EC3608"/>
    <w:rsid w:val="00EE0136"/>
    <w:rsid w:val="00F017B8"/>
    <w:rsid w:val="00F168B6"/>
    <w:rsid w:val="00F22C7D"/>
    <w:rsid w:val="00F26D30"/>
    <w:rsid w:val="00F345E1"/>
    <w:rsid w:val="00F347FB"/>
    <w:rsid w:val="00F37FD5"/>
    <w:rsid w:val="00F52DA7"/>
    <w:rsid w:val="00F74615"/>
    <w:rsid w:val="00F77FB7"/>
    <w:rsid w:val="00F96839"/>
    <w:rsid w:val="00FB01E9"/>
    <w:rsid w:val="00FC62F2"/>
    <w:rsid w:val="00FD279D"/>
    <w:rsid w:val="00F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52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37485A"/>
    <w:pPr>
      <w:ind w:left="708"/>
    </w:pPr>
  </w:style>
  <w:style w:type="paragraph" w:customStyle="1" w:styleId="Default">
    <w:name w:val="Default"/>
    <w:uiPriority w:val="99"/>
    <w:rsid w:val="00056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4</Pages>
  <Words>1346</Words>
  <Characters>7676</Characters>
  <Application>Microsoft Office Outlook</Application>
  <DocSecurity>0</DocSecurity>
  <Lines>0</Lines>
  <Paragraphs>0</Paragraphs>
  <ScaleCrop>false</ScaleCrop>
  <Company>Keçiören Halk Eğitim Merkezi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Şevket ADIGÜZEL</dc:creator>
  <cp:keywords/>
  <dc:description/>
  <cp:lastModifiedBy>user</cp:lastModifiedBy>
  <cp:revision>12</cp:revision>
  <cp:lastPrinted>2017-10-31T05:33:00Z</cp:lastPrinted>
  <dcterms:created xsi:type="dcterms:W3CDTF">2018-09-25T21:54:00Z</dcterms:created>
  <dcterms:modified xsi:type="dcterms:W3CDTF">2019-06-27T08:57:00Z</dcterms:modified>
</cp:coreProperties>
</file>