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6B" w:rsidRDefault="002F656B" w:rsidP="002F656B">
      <w:pPr>
        <w:spacing w:after="240"/>
        <w:contextualSpacing/>
        <w:jc w:val="right"/>
        <w:rPr>
          <w:rFonts w:ascii="Times New Roman" w:hAnsi="Times New Roman"/>
          <w:b/>
          <w:bCs/>
          <w:sz w:val="24"/>
          <w:szCs w:val="24"/>
        </w:rPr>
      </w:pPr>
      <w:bookmarkStart w:id="0" w:name="_GoBack"/>
      <w:bookmarkEnd w:id="0"/>
      <w:r>
        <w:rPr>
          <w:rFonts w:ascii="Times New Roman" w:hAnsi="Times New Roman"/>
          <w:b/>
          <w:bCs/>
          <w:sz w:val="24"/>
          <w:szCs w:val="24"/>
        </w:rPr>
        <w:t>EK-2</w:t>
      </w:r>
    </w:p>
    <w:p w:rsidR="00505F27" w:rsidRPr="004657FC" w:rsidRDefault="00DE5D36" w:rsidP="0080774A">
      <w:pPr>
        <w:spacing w:after="240"/>
        <w:contextualSpacing/>
        <w:jc w:val="center"/>
        <w:rPr>
          <w:rFonts w:ascii="Times New Roman" w:hAnsi="Times New Roman"/>
          <w:b/>
          <w:bCs/>
          <w:sz w:val="24"/>
          <w:szCs w:val="24"/>
        </w:rPr>
      </w:pPr>
      <w:r>
        <w:rPr>
          <w:rFonts w:ascii="Times New Roman" w:hAnsi="Times New Roman"/>
          <w:b/>
          <w:bCs/>
          <w:sz w:val="24"/>
          <w:szCs w:val="24"/>
        </w:rPr>
        <w:t xml:space="preserve">ÖZEL ÖĞRETİM KURUMLARINDA ADAYLIĞI KALDIRILAN </w:t>
      </w:r>
      <w:r w:rsidR="00706E96" w:rsidRPr="004657FC">
        <w:rPr>
          <w:rFonts w:ascii="Times New Roman" w:hAnsi="Times New Roman"/>
          <w:b/>
          <w:bCs/>
          <w:sz w:val="24"/>
          <w:szCs w:val="24"/>
        </w:rPr>
        <w:t>ÖĞRETMEN</w:t>
      </w:r>
      <w:r>
        <w:rPr>
          <w:rFonts w:ascii="Times New Roman" w:hAnsi="Times New Roman"/>
          <w:b/>
          <w:bCs/>
          <w:sz w:val="24"/>
          <w:szCs w:val="24"/>
        </w:rPr>
        <w:t xml:space="preserve">LERİN UYUM </w:t>
      </w:r>
      <w:r w:rsidR="00505F27" w:rsidRPr="004657FC">
        <w:rPr>
          <w:rFonts w:ascii="Times New Roman" w:hAnsi="Times New Roman"/>
          <w:b/>
          <w:bCs/>
          <w:sz w:val="24"/>
          <w:szCs w:val="24"/>
        </w:rPr>
        <w:t>PROGRAMI</w:t>
      </w:r>
    </w:p>
    <w:p w:rsidR="00505F27" w:rsidRPr="004657FC" w:rsidRDefault="00505F27" w:rsidP="00CC71D1">
      <w:pPr>
        <w:spacing w:after="240"/>
        <w:contextualSpacing/>
        <w:jc w:val="center"/>
        <w:rPr>
          <w:rFonts w:ascii="Times New Roman" w:hAnsi="Times New Roman"/>
          <w:b/>
          <w:sz w:val="24"/>
          <w:szCs w:val="24"/>
        </w:rPr>
      </w:pPr>
    </w:p>
    <w:tbl>
      <w:tblPr>
        <w:tblW w:w="10348" w:type="dxa"/>
        <w:tblInd w:w="-601" w:type="dxa"/>
        <w:tblLayout w:type="fixed"/>
        <w:tblCellMar>
          <w:left w:w="0" w:type="dxa"/>
          <w:right w:w="0" w:type="dxa"/>
        </w:tblCellMar>
        <w:tblLook w:val="04A0" w:firstRow="1" w:lastRow="0" w:firstColumn="1" w:lastColumn="0" w:noHBand="0" w:noVBand="1"/>
      </w:tblPr>
      <w:tblGrid>
        <w:gridCol w:w="2193"/>
        <w:gridCol w:w="606"/>
        <w:gridCol w:w="5707"/>
        <w:gridCol w:w="1842"/>
      </w:tblGrid>
      <w:tr w:rsidR="00E56001" w:rsidRPr="004657FC" w:rsidTr="00FA68FB">
        <w:trPr>
          <w:trHeight w:val="1108"/>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DE5D36" w:rsidP="00DE5D36">
            <w:pPr>
              <w:spacing w:after="0"/>
              <w:contextualSpacing/>
              <w:jc w:val="both"/>
              <w:rPr>
                <w:rFonts w:ascii="Times New Roman" w:hAnsi="Times New Roman"/>
                <w:b/>
                <w:kern w:val="24"/>
                <w:sz w:val="24"/>
                <w:szCs w:val="24"/>
              </w:rPr>
            </w:pPr>
            <w:r>
              <w:rPr>
                <w:rFonts w:ascii="Times New Roman" w:hAnsi="Times New Roman"/>
                <w:b/>
                <w:kern w:val="24"/>
                <w:sz w:val="24"/>
                <w:szCs w:val="24"/>
              </w:rPr>
              <w:t xml:space="preserve">Özel öğretim kurumlarında adaylığı kaldırılan öğretmenlere uyum programı </w:t>
            </w:r>
            <w:r w:rsidR="00546FC8" w:rsidRPr="004657FC">
              <w:rPr>
                <w:rFonts w:ascii="Times New Roman" w:hAnsi="Times New Roman"/>
                <w:b/>
                <w:kern w:val="24"/>
                <w:sz w:val="24"/>
                <w:szCs w:val="24"/>
              </w:rPr>
              <w:t>sürecinde</w:t>
            </w:r>
            <w:r w:rsidR="0080774A" w:rsidRPr="004657FC">
              <w:rPr>
                <w:rFonts w:ascii="Times New Roman" w:hAnsi="Times New Roman"/>
                <w:b/>
                <w:kern w:val="24"/>
                <w:sz w:val="24"/>
                <w:szCs w:val="24"/>
              </w:rPr>
              <w:t>,</w:t>
            </w:r>
          </w:p>
          <w:p w:rsidR="00435265" w:rsidRPr="004657FC" w:rsidRDefault="0080774A"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003E2020" w:rsidRPr="004657FC">
              <w:rPr>
                <w:rFonts w:ascii="Times New Roman" w:hAnsi="Times New Roman"/>
                <w:kern w:val="24"/>
                <w:sz w:val="24"/>
                <w:szCs w:val="24"/>
              </w:rPr>
              <w:t xml:space="preserve"> </w:t>
            </w:r>
            <w:r w:rsidR="00C94770">
              <w:rPr>
                <w:rFonts w:ascii="Times New Roman" w:hAnsi="Times New Roman"/>
                <w:kern w:val="24"/>
                <w:sz w:val="24"/>
                <w:szCs w:val="24"/>
              </w:rPr>
              <w:t xml:space="preserve">  42</w:t>
            </w:r>
            <w:r w:rsidR="008128BF">
              <w:rPr>
                <w:rFonts w:ascii="Times New Roman" w:hAnsi="Times New Roman"/>
                <w:kern w:val="24"/>
                <w:sz w:val="24"/>
                <w:szCs w:val="24"/>
              </w:rPr>
              <w:t xml:space="preserve"> saat </w:t>
            </w:r>
            <w:r w:rsidR="00B13079" w:rsidRPr="004657FC">
              <w:rPr>
                <w:rFonts w:ascii="Times New Roman" w:hAnsi="Times New Roman"/>
                <w:kern w:val="24"/>
                <w:sz w:val="24"/>
                <w:szCs w:val="24"/>
              </w:rPr>
              <w:t>okul içi</w:t>
            </w:r>
            <w:r w:rsidR="008128BF">
              <w:rPr>
                <w:rFonts w:ascii="Times New Roman" w:hAnsi="Times New Roman"/>
                <w:kern w:val="24"/>
                <w:sz w:val="24"/>
                <w:szCs w:val="24"/>
              </w:rPr>
              <w:t xml:space="preserve"> faaliyetleri,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r w:rsidRPr="004657FC">
              <w:rPr>
                <w:rFonts w:ascii="Times New Roman" w:hAnsi="Times New Roman"/>
                <w:kern w:val="24"/>
                <w:sz w:val="24"/>
                <w:szCs w:val="24"/>
              </w:rPr>
              <w:t xml:space="preserve"> </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1</w:t>
            </w:r>
            <w:r w:rsidR="00FA68FB">
              <w:rPr>
                <w:rFonts w:ascii="Times New Roman" w:hAnsi="Times New Roman"/>
                <w:kern w:val="24"/>
                <w:sz w:val="24"/>
                <w:szCs w:val="24"/>
              </w:rPr>
              <w:t>80</w:t>
            </w:r>
            <w:r w:rsidRPr="004657FC">
              <w:rPr>
                <w:rFonts w:ascii="Times New Roman" w:hAnsi="Times New Roman"/>
                <w:kern w:val="24"/>
                <w:sz w:val="24"/>
                <w:szCs w:val="24"/>
              </w:rPr>
              <w:t xml:space="preserve"> saat hizmetiçi eğitim faaliyetleri </w:t>
            </w:r>
            <w:r w:rsidR="00435265" w:rsidRPr="004657FC">
              <w:rPr>
                <w:rFonts w:ascii="Times New Roman" w:hAnsi="Times New Roman"/>
                <w:kern w:val="24"/>
                <w:sz w:val="24"/>
                <w:szCs w:val="24"/>
              </w:rPr>
              <w:t xml:space="preserve">olmak üzere </w:t>
            </w:r>
          </w:p>
          <w:p w:rsidR="00435265" w:rsidRPr="004657FC" w:rsidRDefault="00435265" w:rsidP="00435265">
            <w:pPr>
              <w:spacing w:after="0"/>
              <w:contextualSpacing/>
              <w:jc w:val="both"/>
              <w:rPr>
                <w:rFonts w:ascii="Times New Roman" w:hAnsi="Times New Roman"/>
                <w:b/>
                <w:kern w:val="24"/>
                <w:sz w:val="24"/>
                <w:szCs w:val="24"/>
              </w:rPr>
            </w:pPr>
            <w:r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Pr="004657FC">
              <w:rPr>
                <w:rFonts w:ascii="Times New Roman" w:hAnsi="Times New Roman"/>
                <w:b/>
                <w:kern w:val="24"/>
                <w:sz w:val="24"/>
                <w:szCs w:val="24"/>
              </w:rPr>
              <w:t xml:space="preserve"> </w:t>
            </w:r>
            <w:r w:rsidR="00C94770">
              <w:rPr>
                <w:rFonts w:ascii="Times New Roman" w:hAnsi="Times New Roman"/>
                <w:b/>
                <w:kern w:val="24"/>
                <w:sz w:val="24"/>
                <w:szCs w:val="24"/>
              </w:rPr>
              <w:t>3</w:t>
            </w:r>
            <w:r w:rsidR="00FA68FB">
              <w:rPr>
                <w:rFonts w:ascii="Times New Roman" w:hAnsi="Times New Roman"/>
                <w:b/>
                <w:kern w:val="24"/>
                <w:sz w:val="24"/>
                <w:szCs w:val="24"/>
              </w:rPr>
              <w:t>12</w:t>
            </w:r>
            <w:r w:rsidR="001B2A6E" w:rsidRPr="004657FC">
              <w:rPr>
                <w:rFonts w:ascii="Times New Roman" w:hAnsi="Times New Roman"/>
                <w:b/>
                <w:kern w:val="24"/>
                <w:sz w:val="24"/>
                <w:szCs w:val="24"/>
              </w:rPr>
              <w:t xml:space="preserve"> </w:t>
            </w:r>
            <w:r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FF4AF6" w:rsidRDefault="003E2020" w:rsidP="003C1B24">
            <w:pPr>
              <w:spacing w:after="0"/>
              <w:ind w:left="720"/>
              <w:jc w:val="both"/>
              <w:rPr>
                <w:rFonts w:ascii="Times New Roman" w:hAnsi="Times New Roman"/>
                <w:kern w:val="24"/>
                <w:sz w:val="24"/>
                <w:szCs w:val="24"/>
              </w:rPr>
            </w:pPr>
            <w:r w:rsidRPr="003C1B24">
              <w:rPr>
                <w:rFonts w:ascii="Times New Roman" w:hAnsi="Times New Roman"/>
                <w:kern w:val="24"/>
                <w:sz w:val="24"/>
                <w:szCs w:val="24"/>
              </w:rPr>
              <w:t xml:space="preserve">  </w:t>
            </w:r>
            <w:r w:rsidR="00C339D6" w:rsidRPr="003C1B24">
              <w:rPr>
                <w:rFonts w:ascii="Times New Roman" w:hAnsi="Times New Roman"/>
                <w:kern w:val="24"/>
                <w:sz w:val="24"/>
                <w:szCs w:val="24"/>
              </w:rPr>
              <w:t xml:space="preserve"> </w:t>
            </w:r>
            <w:r w:rsidR="00EA0741">
              <w:rPr>
                <w:rFonts w:ascii="Times New Roman" w:hAnsi="Times New Roman"/>
                <w:kern w:val="24"/>
                <w:sz w:val="24"/>
                <w:szCs w:val="24"/>
              </w:rPr>
              <w:t>Ö</w:t>
            </w:r>
            <w:r w:rsidR="00E56001" w:rsidRPr="004657FC">
              <w:rPr>
                <w:rFonts w:ascii="Times New Roman" w:hAnsi="Times New Roman"/>
                <w:kern w:val="24"/>
                <w:sz w:val="24"/>
                <w:szCs w:val="24"/>
              </w:rPr>
              <w:t>ğre</w:t>
            </w:r>
            <w:r w:rsidR="00EA0741">
              <w:rPr>
                <w:rFonts w:ascii="Times New Roman" w:hAnsi="Times New Roman"/>
                <w:kern w:val="24"/>
                <w:sz w:val="24"/>
                <w:szCs w:val="24"/>
              </w:rPr>
              <w:t>tmenlere</w:t>
            </w:r>
            <w:r w:rsidR="00E56001" w:rsidRPr="004657FC">
              <w:rPr>
                <w:rFonts w:ascii="Times New Roman" w:hAnsi="Times New Roman"/>
                <w:kern w:val="24"/>
                <w:sz w:val="24"/>
                <w:szCs w:val="24"/>
              </w:rPr>
              <w:t xml:space="preserve"> göreve başlama tarihine göre bir eğitim takvimi belirle</w:t>
            </w:r>
            <w:r w:rsidR="001F5434"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r w:rsidR="006A1168" w:rsidRPr="004657FC" w:rsidTr="00FA68FB">
        <w:tblPrEx>
          <w:tblCellMar>
            <w:left w:w="70" w:type="dxa"/>
            <w:right w:w="70" w:type="dxa"/>
          </w:tblCellMar>
        </w:tblPrEx>
        <w:trPr>
          <w:trHeight w:val="301"/>
        </w:trPr>
        <w:tc>
          <w:tcPr>
            <w:tcW w:w="2193"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842"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FA68FB">
        <w:tblPrEx>
          <w:tblCellMar>
            <w:left w:w="70" w:type="dxa"/>
            <w:right w:w="70" w:type="dxa"/>
          </w:tblCellMar>
        </w:tblPrEx>
        <w:trPr>
          <w:trHeight w:val="452"/>
        </w:trPr>
        <w:tc>
          <w:tcPr>
            <w:tcW w:w="2193" w:type="dxa"/>
            <w:tcBorders>
              <w:top w:val="nil"/>
              <w:left w:val="single" w:sz="8" w:space="0" w:color="AAAAAA"/>
              <w:bottom w:val="single" w:sz="4" w:space="0" w:color="000000"/>
              <w:right w:val="single" w:sz="4" w:space="0" w:color="000000"/>
            </w:tcBorders>
            <w:vAlign w:val="center"/>
            <w:hideMark/>
          </w:tcPr>
          <w:p w:rsidR="008128BF" w:rsidRPr="008128BF" w:rsidRDefault="008128BF" w:rsidP="008128BF">
            <w:pPr>
              <w:spacing w:after="0" w:line="240" w:lineRule="auto"/>
              <w:rPr>
                <w:rFonts w:ascii="Times New Roman" w:hAnsi="Times New Roman"/>
                <w:color w:val="000000"/>
                <w:sz w:val="18"/>
                <w:szCs w:val="18"/>
              </w:rPr>
            </w:pPr>
            <w:r w:rsidRPr="008128BF">
              <w:rPr>
                <w:rFonts w:ascii="Times New Roman" w:hAnsi="Times New Roman"/>
                <w:color w:val="000000"/>
                <w:sz w:val="18"/>
                <w:szCs w:val="18"/>
              </w:rPr>
              <w:t>Okul İçi Faaliyetler</w:t>
            </w:r>
          </w:p>
          <w:p w:rsidR="006A1168" w:rsidRPr="004657FC" w:rsidRDefault="00C94770" w:rsidP="008128BF">
            <w:pPr>
              <w:spacing w:after="0" w:line="240" w:lineRule="auto"/>
              <w:rPr>
                <w:rFonts w:ascii="Times New Roman" w:hAnsi="Times New Roman"/>
                <w:color w:val="000000"/>
                <w:sz w:val="18"/>
                <w:szCs w:val="18"/>
              </w:rPr>
            </w:pPr>
            <w:r>
              <w:rPr>
                <w:rFonts w:ascii="Times New Roman" w:hAnsi="Times New Roman"/>
                <w:color w:val="000000"/>
                <w:sz w:val="18"/>
                <w:szCs w:val="18"/>
              </w:rPr>
              <w:t>(42</w:t>
            </w:r>
            <w:r w:rsidR="008128BF" w:rsidRPr="008128BF">
              <w:rPr>
                <w:rFonts w:ascii="Times New Roman" w:hAnsi="Times New Roman"/>
                <w:color w:val="000000"/>
                <w:sz w:val="18"/>
                <w:szCs w:val="18"/>
              </w:rPr>
              <w:t xml:space="preserve">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C94770">
              <w:rPr>
                <w:rFonts w:ascii="Times New Roman" w:hAnsi="Times New Roman"/>
                <w:color w:val="000000"/>
                <w:sz w:val="18"/>
                <w:szCs w:val="18"/>
              </w:rPr>
              <w:t>42</w:t>
            </w:r>
          </w:p>
        </w:tc>
      </w:tr>
      <w:tr w:rsidR="006A1168" w:rsidRPr="004657FC" w:rsidTr="00FA68FB">
        <w:tblPrEx>
          <w:tblCellMar>
            <w:left w:w="70" w:type="dxa"/>
            <w:right w:w="70" w:type="dxa"/>
          </w:tblCellMar>
        </w:tblPrEx>
        <w:trPr>
          <w:trHeight w:val="452"/>
        </w:trPr>
        <w:tc>
          <w:tcPr>
            <w:tcW w:w="2193"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6A1168"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p w:rsidR="008128BF" w:rsidRPr="004657FC" w:rsidRDefault="008128BF" w:rsidP="008128BF">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7"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6"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013EFC">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5"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w:t>
            </w:r>
            <w:r w:rsidR="003C1B24">
              <w:rPr>
                <w:rFonts w:ascii="Times New Roman" w:hAnsi="Times New Roman"/>
                <w:color w:val="000000"/>
                <w:sz w:val="18"/>
                <w:szCs w:val="18"/>
              </w:rPr>
              <w:t>8</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4"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3"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2"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A68FB">
        <w:tblPrEx>
          <w:tblCellMar>
            <w:left w:w="70" w:type="dxa"/>
            <w:right w:w="70" w:type="dxa"/>
          </w:tblCellMar>
        </w:tblPrEx>
        <w:trPr>
          <w:trHeight w:val="362"/>
        </w:trPr>
        <w:tc>
          <w:tcPr>
            <w:tcW w:w="219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3C1B24"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C317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w:t>
            </w:r>
            <w:r w:rsidR="004C3174">
              <w:rPr>
                <w:rFonts w:ascii="Times New Roman" w:hAnsi="Times New Roman"/>
                <w:color w:val="000000"/>
                <w:sz w:val="18"/>
                <w:szCs w:val="18"/>
              </w:rPr>
              <w:t>Her ay 1 kitap okunacaktır</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FA68FB">
        <w:tblPrEx>
          <w:tblCellMar>
            <w:left w:w="70" w:type="dxa"/>
            <w:right w:w="70" w:type="dxa"/>
          </w:tblCellMar>
        </w:tblPrEx>
        <w:trPr>
          <w:trHeight w:val="347"/>
        </w:trPr>
        <w:tc>
          <w:tcPr>
            <w:tcW w:w="219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3C1B24"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C317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w:t>
            </w:r>
            <w:r w:rsidR="004C3174">
              <w:rPr>
                <w:rFonts w:ascii="Times New Roman" w:hAnsi="Times New Roman"/>
                <w:color w:val="000000"/>
                <w:sz w:val="18"/>
                <w:szCs w:val="18"/>
              </w:rPr>
              <w:t>Her ay 2 film izlenecektir</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FA68FB" w:rsidRPr="004657FC" w:rsidTr="00FA68FB">
        <w:tblPrEx>
          <w:tblCellMar>
            <w:left w:w="70" w:type="dxa"/>
            <w:right w:w="70" w:type="dxa"/>
          </w:tblCellMar>
        </w:tblPrEx>
        <w:trPr>
          <w:trHeight w:val="407"/>
        </w:trPr>
        <w:tc>
          <w:tcPr>
            <w:tcW w:w="2193" w:type="dxa"/>
            <w:vMerge w:val="restart"/>
            <w:tcBorders>
              <w:top w:val="nil"/>
              <w:left w:val="single" w:sz="8" w:space="0" w:color="AAAAAA"/>
              <w:right w:val="single" w:sz="4" w:space="0" w:color="000000"/>
            </w:tcBorders>
            <w:shd w:val="clear" w:color="000000" w:fill="FFFFFF"/>
            <w:vAlign w:val="center"/>
            <w:hideMark/>
          </w:tcPr>
          <w:p w:rsidR="00FA68FB" w:rsidRPr="004657FC" w:rsidRDefault="00FA68FB"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FA68FB" w:rsidRPr="004657FC" w:rsidRDefault="00FA68FB" w:rsidP="00FA68F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(180 </w:t>
            </w:r>
            <w:r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 ve 15 Temmuz Süreci</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842" w:type="dxa"/>
            <w:tcBorders>
              <w:top w:val="nil"/>
              <w:left w:val="nil"/>
              <w:bottom w:val="single" w:sz="4" w:space="0" w:color="000000"/>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842"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4352" behindDoc="0" locked="0" layoutInCell="1" allowOverlap="1" wp14:anchorId="460C5C29" wp14:editId="633876F2">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İnsanı Değerlerimiz ve Meslek Etiği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5376" behindDoc="0" locked="0" layoutInCell="1" allowOverlap="1" wp14:anchorId="08380AE4" wp14:editId="690692A9">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6400" behindDoc="0" locked="0" layoutInCell="1" allowOverlap="1" wp14:anchorId="3C354253" wp14:editId="623E3754">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7424" behindDoc="0" locked="0" layoutInCell="1" allowOverlap="1" wp14:anchorId="07DD6ECE" wp14:editId="54F08DC8">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8448" behindDoc="0" locked="0" layoutInCell="1" allowOverlap="1" wp14:anchorId="2B7C0D4C" wp14:editId="5116D5B4">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9472" behindDoc="0" locked="0" layoutInCell="1" allowOverlap="1" wp14:anchorId="741143F6" wp14:editId="556931F2">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auto"/>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auto"/>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842" w:type="dxa"/>
            <w:tcBorders>
              <w:top w:val="nil"/>
              <w:left w:val="nil"/>
              <w:bottom w:val="single" w:sz="4" w:space="0" w:color="auto"/>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0496" behindDoc="0" locked="0" layoutInCell="1" allowOverlap="1" wp14:anchorId="3FADFB3D" wp14:editId="108C2356">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1A2500">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auto"/>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single" w:sz="4" w:space="0" w:color="auto"/>
              <w:left w:val="nil"/>
              <w:bottom w:val="single" w:sz="4" w:space="0" w:color="auto"/>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r w:rsidRPr="00A80EE8">
              <w:rPr>
                <w:rFonts w:ascii="Times New Roman" w:hAnsi="Times New Roman"/>
                <w:color w:val="000000"/>
                <w:sz w:val="18"/>
                <w:szCs w:val="18"/>
              </w:rPr>
              <w:t>Kaynaştırma/Bütünleştirme Yoluyla Eğitim Uygulamaları Semineri</w:t>
            </w:r>
          </w:p>
        </w:tc>
        <w:tc>
          <w:tcPr>
            <w:tcW w:w="1842" w:type="dxa"/>
            <w:tcBorders>
              <w:top w:val="single" w:sz="4" w:space="0" w:color="auto"/>
              <w:left w:val="nil"/>
              <w:bottom w:val="single" w:sz="4" w:space="0" w:color="auto"/>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noProof/>
              </w:rPr>
            </w:pPr>
            <w:r>
              <w:rPr>
                <w:rFonts w:ascii="Times New Roman" w:hAnsi="Times New Roman"/>
                <w:noProof/>
              </w:rPr>
              <w:t>6</w:t>
            </w:r>
          </w:p>
        </w:tc>
      </w:tr>
      <w:tr w:rsidR="00FA68FB" w:rsidRPr="004657FC" w:rsidTr="00FA68FB">
        <w:tblPrEx>
          <w:tblCellMar>
            <w:left w:w="70" w:type="dxa"/>
            <w:right w:w="70" w:type="dxa"/>
          </w:tblCellMar>
        </w:tblPrEx>
        <w:trPr>
          <w:trHeight w:val="482"/>
        </w:trPr>
        <w:tc>
          <w:tcPr>
            <w:tcW w:w="2193" w:type="dxa"/>
            <w:vMerge/>
            <w:tcBorders>
              <w:left w:val="single" w:sz="8" w:space="0" w:color="AAAAAA"/>
              <w:bottom w:val="single" w:sz="8" w:space="0" w:color="AAAAAA"/>
              <w:right w:val="single" w:sz="4" w:space="0" w:color="000000"/>
            </w:tcBorders>
            <w:vAlign w:val="center"/>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000000"/>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single" w:sz="4" w:space="0" w:color="auto"/>
              <w:left w:val="nil"/>
              <w:bottom w:val="single" w:sz="4" w:space="0" w:color="000000"/>
              <w:right w:val="single" w:sz="4" w:space="0" w:color="000000"/>
            </w:tcBorders>
            <w:shd w:val="clear" w:color="000000" w:fill="FFFFFF"/>
            <w:vAlign w:val="center"/>
          </w:tcPr>
          <w:p w:rsidR="00FA68FB" w:rsidRPr="00A80EE8" w:rsidRDefault="00FA68FB" w:rsidP="003C1B24">
            <w:pPr>
              <w:spacing w:after="0" w:line="240" w:lineRule="auto"/>
              <w:rPr>
                <w:rFonts w:ascii="Times New Roman" w:hAnsi="Times New Roman"/>
                <w:color w:val="000000"/>
                <w:sz w:val="18"/>
                <w:szCs w:val="18"/>
              </w:rPr>
            </w:pPr>
            <w:r w:rsidRPr="00FA68FB">
              <w:rPr>
                <w:rFonts w:ascii="Times New Roman" w:hAnsi="Times New Roman"/>
                <w:color w:val="000000"/>
                <w:sz w:val="18"/>
                <w:szCs w:val="18"/>
              </w:rPr>
              <w:t>Afet Eğitimi Semineri</w:t>
            </w:r>
          </w:p>
        </w:tc>
        <w:tc>
          <w:tcPr>
            <w:tcW w:w="1842" w:type="dxa"/>
            <w:tcBorders>
              <w:top w:val="single" w:sz="4" w:space="0" w:color="auto"/>
              <w:left w:val="nil"/>
              <w:bottom w:val="single" w:sz="4" w:space="0" w:color="000000"/>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noProof/>
              </w:rPr>
            </w:pPr>
            <w:r>
              <w:rPr>
                <w:rFonts w:ascii="Times New Roman" w:hAnsi="Times New Roman"/>
                <w:noProof/>
              </w:rPr>
              <w:t>6</w:t>
            </w:r>
          </w:p>
        </w:tc>
      </w:tr>
    </w:tbl>
    <w:p w:rsidR="00E56001" w:rsidRDefault="00E56001" w:rsidP="00E56001">
      <w:pPr>
        <w:pStyle w:val="ListeParagraf"/>
        <w:spacing w:after="0"/>
        <w:ind w:left="1080"/>
        <w:rPr>
          <w:rFonts w:ascii="Times New Roman" w:hAnsi="Times New Roman"/>
          <w:b/>
          <w:sz w:val="24"/>
          <w:szCs w:val="24"/>
        </w:rPr>
      </w:pPr>
    </w:p>
    <w:p w:rsidR="00EA0741" w:rsidRDefault="00EA0741" w:rsidP="00E56001">
      <w:pPr>
        <w:pStyle w:val="ListeParagraf"/>
        <w:spacing w:after="0"/>
        <w:ind w:left="1080"/>
        <w:rPr>
          <w:rFonts w:ascii="Times New Roman" w:hAnsi="Times New Roman"/>
          <w:b/>
          <w:sz w:val="24"/>
          <w:szCs w:val="24"/>
        </w:rPr>
      </w:pPr>
    </w:p>
    <w:p w:rsidR="00161FD5" w:rsidRDefault="00161FD5" w:rsidP="00E56001">
      <w:pPr>
        <w:pStyle w:val="ListeParagraf"/>
        <w:spacing w:after="0"/>
        <w:ind w:left="1080"/>
        <w:rPr>
          <w:rFonts w:ascii="Times New Roman" w:hAnsi="Times New Roman"/>
          <w:b/>
          <w:sz w:val="24"/>
          <w:szCs w:val="24"/>
        </w:rPr>
      </w:pPr>
      <w:r>
        <w:rPr>
          <w:rFonts w:ascii="Times New Roman" w:hAnsi="Times New Roman"/>
          <w:b/>
          <w:sz w:val="24"/>
          <w:szCs w:val="24"/>
        </w:rPr>
        <w:br w:type="page"/>
      </w:r>
    </w:p>
    <w:p w:rsidR="00EA0741" w:rsidRDefault="00EA0741" w:rsidP="001E7A13">
      <w:pPr>
        <w:pStyle w:val="ListeParagraf"/>
        <w:numPr>
          <w:ilvl w:val="0"/>
          <w:numId w:val="32"/>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A0741" w:rsidRPr="004657FC" w:rsidRDefault="00EA0741" w:rsidP="00EA074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OKUL İÇİ VE </w:t>
      </w:r>
      <w:r w:rsidR="005D1E48" w:rsidRPr="004657FC">
        <w:rPr>
          <w:rFonts w:ascii="Times New Roman" w:hAnsi="Times New Roman"/>
          <w:b/>
          <w:sz w:val="24"/>
          <w:szCs w:val="24"/>
        </w:rPr>
        <w:t>OKUL DIŞI</w:t>
      </w:r>
      <w:r w:rsidR="00EE5FA2" w:rsidRPr="004657FC">
        <w:rPr>
          <w:rFonts w:ascii="Times New Roman" w:hAnsi="Times New Roman"/>
          <w:b/>
          <w:sz w:val="24"/>
          <w:szCs w:val="24"/>
        </w:rPr>
        <w:t xml:space="preserve"> </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p>
    <w:p w:rsidR="004860D0"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r w:rsidR="004860D0"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öğretmen</w:t>
      </w:r>
      <w:r w:rsidRPr="004657FC">
        <w:rPr>
          <w:rFonts w:ascii="Times New Roman" w:hAnsi="Times New Roman"/>
          <w:b/>
          <w:sz w:val="24"/>
          <w:szCs w:val="24"/>
        </w:rPr>
        <w:t>ler,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w:t>
      </w:r>
      <w:r w:rsidR="005B2CC5" w:rsidRPr="004657FC">
        <w:rPr>
          <w:rFonts w:ascii="Times New Roman" w:hAnsi="Times New Roman"/>
          <w:bCs/>
          <w:sz w:val="24"/>
          <w:szCs w:val="24"/>
        </w:rPr>
        <w:t xml:space="preserve"> </w:t>
      </w:r>
      <w:r w:rsidRPr="004657FC">
        <w:rPr>
          <w:rFonts w:ascii="Times New Roman" w:hAnsi="Times New Roman"/>
          <w:bCs/>
          <w:sz w:val="24"/>
          <w:szCs w:val="24"/>
        </w:rPr>
        <w:t>paylaşılmasının önemini fark eder.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w:t>
      </w:r>
      <w:r w:rsidR="002825D1" w:rsidRPr="004657FC">
        <w:rPr>
          <w:rFonts w:ascii="Times New Roman" w:hAnsi="Times New Roman"/>
          <w:bCs/>
          <w:sz w:val="24"/>
          <w:szCs w:val="24"/>
        </w:rPr>
        <w:t xml:space="preserve"> </w:t>
      </w:r>
      <w:r w:rsidRPr="004657FC">
        <w:rPr>
          <w:rFonts w:ascii="Times New Roman" w:hAnsi="Times New Roman"/>
          <w:bCs/>
          <w:sz w:val="24"/>
          <w:szCs w:val="24"/>
        </w:rPr>
        <w:t>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900EEA" w:rsidP="001E7A13">
      <w:pPr>
        <w:pStyle w:val="ListeParagraf"/>
        <w:numPr>
          <w:ilvl w:val="0"/>
          <w:numId w:val="9"/>
        </w:numPr>
        <w:spacing w:after="120"/>
        <w:jc w:val="both"/>
        <w:rPr>
          <w:rFonts w:ascii="Times New Roman" w:hAnsi="Times New Roman"/>
          <w:bCs/>
          <w:sz w:val="24"/>
          <w:szCs w:val="24"/>
        </w:rPr>
      </w:pPr>
      <w:r>
        <w:rPr>
          <w:rFonts w:ascii="Times New Roman" w:hAnsi="Times New Roman"/>
          <w:bCs/>
          <w:sz w:val="24"/>
          <w:szCs w:val="24"/>
        </w:rPr>
        <w:t xml:space="preserve">Uyum programındaki </w:t>
      </w:r>
      <w:r w:rsidR="00353572" w:rsidRPr="004657FC">
        <w:rPr>
          <w:rFonts w:ascii="Times New Roman" w:hAnsi="Times New Roman"/>
          <w:bCs/>
          <w:sz w:val="24"/>
          <w:szCs w:val="24"/>
        </w:rPr>
        <w:t>öğretmen</w:t>
      </w:r>
      <w:r w:rsidR="009A5D40" w:rsidRPr="004657FC">
        <w:rPr>
          <w:rFonts w:ascii="Times New Roman" w:hAnsi="Times New Roman"/>
          <w:bCs/>
          <w:sz w:val="24"/>
          <w:szCs w:val="24"/>
        </w:rPr>
        <w:t xml:space="preserve">, </w:t>
      </w:r>
      <w:r w:rsidR="00353572" w:rsidRPr="004657FC">
        <w:rPr>
          <w:rFonts w:ascii="Times New Roman" w:hAnsi="Times New Roman"/>
          <w:bCs/>
          <w:sz w:val="24"/>
          <w:szCs w:val="24"/>
        </w:rPr>
        <w:t xml:space="preserve"> ders ve </w:t>
      </w:r>
      <w:r w:rsidR="00900275" w:rsidRPr="004657FC">
        <w:rPr>
          <w:rFonts w:ascii="Times New Roman" w:hAnsi="Times New Roman"/>
          <w:bCs/>
          <w:sz w:val="24"/>
          <w:szCs w:val="24"/>
        </w:rPr>
        <w:t xml:space="preserve">diğer </w:t>
      </w:r>
      <w:r w:rsidR="00353572"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w:t>
      </w:r>
      <w:r>
        <w:rPr>
          <w:rFonts w:ascii="Times New Roman" w:hAnsi="Times New Roman"/>
          <w:bCs/>
          <w:sz w:val="24"/>
          <w:szCs w:val="24"/>
        </w:rPr>
        <w:t>lerde</w:t>
      </w:r>
      <w:r w:rsidR="00900275" w:rsidRPr="004657FC">
        <w:rPr>
          <w:rFonts w:ascii="Times New Roman" w:hAnsi="Times New Roman"/>
          <w:bCs/>
          <w:sz w:val="24"/>
          <w:szCs w:val="24"/>
        </w:rPr>
        <w:t xml:space="preserve"> </w:t>
      </w:r>
      <w:r>
        <w:rPr>
          <w:rFonts w:ascii="Times New Roman" w:hAnsi="Times New Roman"/>
          <w:bCs/>
          <w:sz w:val="24"/>
          <w:szCs w:val="24"/>
        </w:rPr>
        <w:t>uyum</w:t>
      </w:r>
      <w:r w:rsidR="00900275" w:rsidRPr="004657FC">
        <w:rPr>
          <w:rFonts w:ascii="Times New Roman" w:hAnsi="Times New Roman"/>
          <w:bCs/>
          <w:sz w:val="24"/>
          <w:szCs w:val="24"/>
        </w:rPr>
        <w:t xml:space="preserve"> eğitimiyle ilgili faaliyetlerini sürdürecektir</w:t>
      </w:r>
      <w:r w:rsidR="00353572" w:rsidRPr="004657FC">
        <w:rPr>
          <w:rFonts w:ascii="Times New Roman" w:hAnsi="Times New Roman"/>
          <w:bCs/>
          <w:sz w:val="24"/>
          <w:szCs w:val="24"/>
        </w:rPr>
        <w:t>.</w:t>
      </w:r>
      <w:r w:rsidR="009A5D40" w:rsidRPr="004657FC">
        <w:rPr>
          <w:rFonts w:ascii="Times New Roman" w:hAnsi="Times New Roman"/>
          <w:bCs/>
          <w:sz w:val="24"/>
          <w:szCs w:val="24"/>
        </w:rPr>
        <w:t xml:space="preserve"> Bu sürede öğretmene fiili olarak girmiş olduğu dersler dışında</w:t>
      </w:r>
      <w:r w:rsidR="006A1168" w:rsidRPr="004657FC">
        <w:rPr>
          <w:rFonts w:ascii="Times New Roman" w:hAnsi="Times New Roman"/>
          <w:bCs/>
          <w:sz w:val="24"/>
          <w:szCs w:val="24"/>
        </w:rPr>
        <w:t>,</w:t>
      </w:r>
      <w:r w:rsidR="009A5D40" w:rsidRPr="004657FC">
        <w:rPr>
          <w:rFonts w:ascii="Times New Roman" w:hAnsi="Times New Roman"/>
          <w:bCs/>
          <w:sz w:val="24"/>
          <w:szCs w:val="24"/>
        </w:rPr>
        <w:t xml:space="preserve"> </w:t>
      </w:r>
      <w:r>
        <w:rPr>
          <w:rFonts w:ascii="Times New Roman" w:hAnsi="Times New Roman"/>
          <w:bCs/>
          <w:sz w:val="24"/>
          <w:szCs w:val="24"/>
        </w:rPr>
        <w:t>uyum</w:t>
      </w:r>
      <w:r w:rsidR="00763F90" w:rsidRPr="004657FC">
        <w:rPr>
          <w:rFonts w:ascii="Times New Roman" w:hAnsi="Times New Roman"/>
          <w:bCs/>
          <w:sz w:val="24"/>
          <w:szCs w:val="24"/>
        </w:rPr>
        <w:t xml:space="preserv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1E7A13">
      <w:pPr>
        <w:pStyle w:val="NormalWeb"/>
        <w:numPr>
          <w:ilvl w:val="0"/>
          <w:numId w:val="9"/>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w:t>
      </w:r>
      <w:r w:rsidR="00900EEA">
        <w:rPr>
          <w:bCs/>
        </w:rPr>
        <w:t xml:space="preserve">tarafından öğretmene </w:t>
      </w:r>
      <w:r w:rsidRPr="004657FC">
        <w:rPr>
          <w:bCs/>
        </w:rPr>
        <w:t>verilecek çalışma programı doğrultusunda gerçekleştirilecektir.</w:t>
      </w:r>
    </w:p>
    <w:p w:rsidR="0072614A" w:rsidRPr="004657FC" w:rsidRDefault="00900EEA" w:rsidP="001E7A13">
      <w:pPr>
        <w:pStyle w:val="ListeParagraf"/>
        <w:numPr>
          <w:ilvl w:val="0"/>
          <w:numId w:val="9"/>
        </w:numPr>
        <w:spacing w:after="120"/>
        <w:jc w:val="both"/>
        <w:rPr>
          <w:rFonts w:ascii="Times New Roman" w:hAnsi="Times New Roman"/>
          <w:bCs/>
          <w:sz w:val="24"/>
          <w:szCs w:val="24"/>
        </w:rPr>
      </w:pPr>
      <w:r>
        <w:rPr>
          <w:rFonts w:ascii="Times New Roman" w:hAnsi="Times New Roman"/>
          <w:bCs/>
          <w:sz w:val="24"/>
          <w:szCs w:val="24"/>
        </w:rPr>
        <w:t xml:space="preserve">Uyum programı sürecindeki öğretmen </w:t>
      </w:r>
      <w:r w:rsidR="000A285B" w:rsidRPr="004657FC">
        <w:rPr>
          <w:rFonts w:ascii="Times New Roman" w:hAnsi="Times New Roman"/>
          <w:bCs/>
          <w:sz w:val="24"/>
          <w:szCs w:val="24"/>
        </w:rPr>
        <w:t xml:space="preserve">haftada </w:t>
      </w:r>
      <w:r w:rsidR="006A4927">
        <w:rPr>
          <w:rFonts w:ascii="Times New Roman" w:hAnsi="Times New Roman"/>
          <w:bCs/>
          <w:sz w:val="24"/>
          <w:szCs w:val="24"/>
        </w:rPr>
        <w:t>2</w:t>
      </w:r>
      <w:r w:rsidR="00123F3C" w:rsidRPr="004657FC">
        <w:rPr>
          <w:rFonts w:ascii="Times New Roman" w:hAnsi="Times New Roman"/>
          <w:bCs/>
          <w:sz w:val="24"/>
          <w:szCs w:val="24"/>
        </w:rPr>
        <w:t xml:space="preserve"> (</w:t>
      </w:r>
      <w:r w:rsidR="006A4927">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5B2CC5" w:rsidRPr="004657FC" w:rsidRDefault="005B2CC5" w:rsidP="001E7A13">
      <w:pPr>
        <w:pStyle w:val="ListeParagraf"/>
        <w:numPr>
          <w:ilvl w:val="0"/>
          <w:numId w:val="9"/>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İl/İlçe millî eğitim müdürlükleri programın uygulanmasında çevre şartlarını ve eğitim imkânlarını dikkate alarak </w:t>
      </w:r>
      <w:r w:rsidRPr="004657FC">
        <w:rPr>
          <w:rFonts w:ascii="Times New Roman" w:hAnsi="Times New Roman"/>
          <w:b/>
          <w:bCs/>
          <w:sz w:val="24"/>
          <w:szCs w:val="24"/>
        </w:rPr>
        <w:t>okul dışı faaliyetleri</w:t>
      </w:r>
      <w:r w:rsidR="00935E23" w:rsidRPr="004657FC">
        <w:rPr>
          <w:rFonts w:ascii="Times New Roman" w:hAnsi="Times New Roman"/>
          <w:b/>
          <w:bCs/>
          <w:sz w:val="24"/>
          <w:szCs w:val="24"/>
        </w:rPr>
        <w:t>ni</w:t>
      </w:r>
      <w:r w:rsidRPr="004657FC">
        <w:rPr>
          <w:rFonts w:ascii="Times New Roman" w:hAnsi="Times New Roman"/>
          <w:bCs/>
          <w:sz w:val="24"/>
          <w:szCs w:val="24"/>
        </w:rPr>
        <w:t xml:space="preserve"> faaliyetin özelliğine göre hafta içi ve hafta sonu uygun görüle</w:t>
      </w:r>
      <w:r w:rsidR="00763F90" w:rsidRPr="004657FC">
        <w:rPr>
          <w:rFonts w:ascii="Times New Roman" w:hAnsi="Times New Roman"/>
          <w:bCs/>
          <w:sz w:val="24"/>
          <w:szCs w:val="24"/>
        </w:rPr>
        <w:t>n günlerde uygulanmasını sağlayacaktır.</w:t>
      </w:r>
    </w:p>
    <w:p w:rsidR="000A285B" w:rsidRPr="004657FC" w:rsidRDefault="00900EEA" w:rsidP="001E7A13">
      <w:pPr>
        <w:pStyle w:val="ListeParagraf"/>
        <w:numPr>
          <w:ilvl w:val="0"/>
          <w:numId w:val="9"/>
        </w:numPr>
        <w:spacing w:after="120"/>
        <w:jc w:val="both"/>
        <w:rPr>
          <w:rFonts w:ascii="Times New Roman" w:hAnsi="Times New Roman"/>
          <w:bCs/>
          <w:sz w:val="24"/>
          <w:szCs w:val="24"/>
        </w:rPr>
      </w:pPr>
      <w:r>
        <w:rPr>
          <w:rFonts w:ascii="Times New Roman" w:hAnsi="Times New Roman"/>
          <w:bCs/>
          <w:sz w:val="24"/>
          <w:szCs w:val="24"/>
        </w:rPr>
        <w:t xml:space="preserve">Uyum programı sürecindeki </w:t>
      </w:r>
      <w:r w:rsidR="006A1168" w:rsidRPr="004657FC">
        <w:rPr>
          <w:rFonts w:ascii="Times New Roman" w:hAnsi="Times New Roman"/>
          <w:b/>
          <w:bCs/>
          <w:sz w:val="24"/>
          <w:szCs w:val="24"/>
        </w:rPr>
        <w:t>‘</w:t>
      </w:r>
      <w:r w:rsidR="000A285B" w:rsidRPr="004657FC">
        <w:rPr>
          <w:rFonts w:ascii="Times New Roman" w:hAnsi="Times New Roman"/>
          <w:b/>
          <w:bCs/>
          <w:sz w:val="24"/>
          <w:szCs w:val="24"/>
        </w:rPr>
        <w:t>okul dışı faaliyetler</w:t>
      </w:r>
      <w:r w:rsidR="004C3174">
        <w:rPr>
          <w:rFonts w:ascii="Times New Roman" w:hAnsi="Times New Roman"/>
          <w:b/>
          <w:bCs/>
          <w:sz w:val="24"/>
          <w:szCs w:val="24"/>
        </w:rPr>
        <w:t>d</w:t>
      </w:r>
      <w:r w:rsidR="00ED5577" w:rsidRPr="004657FC">
        <w:rPr>
          <w:rFonts w:ascii="Times New Roman" w:hAnsi="Times New Roman"/>
          <w:b/>
          <w:bCs/>
          <w:sz w:val="24"/>
          <w:szCs w:val="24"/>
        </w:rPr>
        <w:t>e</w:t>
      </w:r>
      <w:r w:rsidR="00ED5577" w:rsidRPr="004657FC">
        <w:rPr>
          <w:rFonts w:ascii="Times New Roman" w:hAnsi="Times New Roman"/>
          <w:bCs/>
          <w:sz w:val="24"/>
          <w:szCs w:val="24"/>
        </w:rPr>
        <w:t>, i</w:t>
      </w:r>
      <w:r w:rsidR="000A285B" w:rsidRPr="004657FC">
        <w:rPr>
          <w:rFonts w:ascii="Times New Roman" w:hAnsi="Times New Roman"/>
          <w:bCs/>
          <w:sz w:val="24"/>
          <w:szCs w:val="24"/>
        </w:rPr>
        <w:t xml:space="preserve">l/ilçe milli eğitim müdürlükleri </w:t>
      </w:r>
      <w:r w:rsidR="004C3174">
        <w:rPr>
          <w:rFonts w:ascii="Times New Roman" w:hAnsi="Times New Roman"/>
          <w:bCs/>
          <w:sz w:val="24"/>
          <w:szCs w:val="24"/>
        </w:rPr>
        <w:t>aday ö</w:t>
      </w:r>
      <w:r w:rsidR="000A285B" w:rsidRPr="004657FC">
        <w:rPr>
          <w:rFonts w:ascii="Times New Roman" w:hAnsi="Times New Roman"/>
          <w:bCs/>
          <w:sz w:val="24"/>
          <w:szCs w:val="24"/>
        </w:rPr>
        <w:t xml:space="preserve">ğretmenlere </w:t>
      </w:r>
      <w:r w:rsidR="005B2CC5" w:rsidRPr="004657FC">
        <w:rPr>
          <w:rFonts w:ascii="Times New Roman" w:hAnsi="Times New Roman"/>
          <w:bCs/>
          <w:sz w:val="24"/>
          <w:szCs w:val="24"/>
        </w:rPr>
        <w:t>k</w:t>
      </w:r>
      <w:r w:rsidR="00757A9E" w:rsidRPr="004657FC">
        <w:rPr>
          <w:rFonts w:ascii="Times New Roman" w:hAnsi="Times New Roman"/>
          <w:bCs/>
          <w:sz w:val="24"/>
          <w:szCs w:val="24"/>
        </w:rPr>
        <w:t>ı</w:t>
      </w:r>
      <w:r w:rsidR="005B2CC5" w:rsidRPr="004657FC">
        <w:rPr>
          <w:rFonts w:ascii="Times New Roman" w:hAnsi="Times New Roman"/>
          <w:bCs/>
          <w:sz w:val="24"/>
          <w:szCs w:val="24"/>
        </w:rPr>
        <w:t>lavuzluk</w:t>
      </w:r>
      <w:r w:rsidR="000A285B" w:rsidRPr="004657FC">
        <w:rPr>
          <w:rFonts w:ascii="Times New Roman" w:hAnsi="Times New Roman"/>
          <w:bCs/>
          <w:sz w:val="24"/>
          <w:szCs w:val="24"/>
        </w:rPr>
        <w:t xml:space="preserve"> yapa</w:t>
      </w:r>
      <w:r w:rsidR="00BA40ED" w:rsidRPr="004657FC">
        <w:rPr>
          <w:rFonts w:ascii="Times New Roman" w:hAnsi="Times New Roman"/>
          <w:bCs/>
          <w:sz w:val="24"/>
          <w:szCs w:val="24"/>
        </w:rPr>
        <w:t>caktı</w:t>
      </w:r>
      <w:r w:rsidR="000A285B" w:rsidRPr="004657FC">
        <w:rPr>
          <w:rFonts w:ascii="Times New Roman" w:hAnsi="Times New Roman"/>
          <w:bCs/>
          <w:sz w:val="24"/>
          <w:szCs w:val="24"/>
        </w:rPr>
        <w:t xml:space="preserve">r. </w:t>
      </w:r>
    </w:p>
    <w:p w:rsidR="00E56001" w:rsidRDefault="00F4509F" w:rsidP="001E7A13">
      <w:pPr>
        <w:pStyle w:val="ListeParagraf"/>
        <w:numPr>
          <w:ilvl w:val="0"/>
          <w:numId w:val="9"/>
        </w:numPr>
        <w:spacing w:after="120"/>
        <w:ind w:left="1077" w:hanging="357"/>
        <w:jc w:val="both"/>
        <w:rPr>
          <w:rFonts w:ascii="Times New Roman" w:hAnsi="Times New Roman"/>
          <w:bCs/>
          <w:sz w:val="24"/>
          <w:szCs w:val="24"/>
        </w:rPr>
      </w:pPr>
      <w:r w:rsidRPr="00F843EB">
        <w:rPr>
          <w:rFonts w:ascii="Times New Roman" w:hAnsi="Times New Roman"/>
          <w:bCs/>
          <w:sz w:val="24"/>
          <w:szCs w:val="24"/>
        </w:rPr>
        <w:t xml:space="preserve">Bakanlıkça hazırlanan formlar okullar </w:t>
      </w:r>
      <w:r w:rsidR="00900EEA" w:rsidRPr="00F843EB">
        <w:rPr>
          <w:rFonts w:ascii="Times New Roman" w:hAnsi="Times New Roman"/>
          <w:bCs/>
          <w:sz w:val="24"/>
          <w:szCs w:val="24"/>
        </w:rPr>
        <w:t xml:space="preserve">tarafından kendi okul ve </w:t>
      </w:r>
      <w:r w:rsidRPr="00F843EB">
        <w:rPr>
          <w:rFonts w:ascii="Times New Roman" w:hAnsi="Times New Roman"/>
          <w:bCs/>
          <w:sz w:val="24"/>
          <w:szCs w:val="24"/>
        </w:rPr>
        <w:t>çevre şartlarına</w:t>
      </w:r>
      <w:r w:rsidR="00BA40ED" w:rsidRPr="00F843EB">
        <w:rPr>
          <w:rFonts w:ascii="Times New Roman" w:hAnsi="Times New Roman"/>
          <w:bCs/>
          <w:sz w:val="24"/>
          <w:szCs w:val="24"/>
        </w:rPr>
        <w:t xml:space="preserve"> göre uyarlanarak kullanılabilecektir</w:t>
      </w:r>
      <w:r w:rsidRPr="00F843EB">
        <w:rPr>
          <w:rFonts w:ascii="Times New Roman" w:hAnsi="Times New Roman"/>
          <w:bCs/>
          <w:sz w:val="24"/>
          <w:szCs w:val="24"/>
        </w:rPr>
        <w:t>.</w:t>
      </w:r>
    </w:p>
    <w:p w:rsidR="00F843EB" w:rsidRDefault="00F843EB" w:rsidP="003824A9">
      <w:pPr>
        <w:pStyle w:val="ListeParagraf"/>
        <w:spacing w:after="120"/>
        <w:ind w:left="1077"/>
        <w:jc w:val="both"/>
        <w:rPr>
          <w:rFonts w:ascii="Times New Roman" w:hAnsi="Times New Roman"/>
          <w:bCs/>
          <w:sz w:val="24"/>
          <w:szCs w:val="24"/>
        </w:rPr>
      </w:pPr>
    </w:p>
    <w:p w:rsidR="00C83CD1" w:rsidRPr="00F843EB" w:rsidRDefault="00C83CD1" w:rsidP="003824A9">
      <w:pPr>
        <w:pStyle w:val="ListeParagraf"/>
        <w:spacing w:after="120"/>
        <w:ind w:left="1077"/>
        <w:jc w:val="both"/>
        <w:rPr>
          <w:rFonts w:ascii="Times New Roman" w:hAnsi="Times New Roman"/>
          <w:bCs/>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2551"/>
        <w:gridCol w:w="1021"/>
        <w:gridCol w:w="113"/>
      </w:tblGrid>
      <w:tr w:rsidR="00B7121A" w:rsidRPr="004657FC" w:rsidTr="00FA5C1D">
        <w:trPr>
          <w:gridAfter w:val="1"/>
          <w:wAfter w:w="113" w:type="dxa"/>
          <w:trHeight w:val="545"/>
        </w:trPr>
        <w:tc>
          <w:tcPr>
            <w:tcW w:w="9663" w:type="dxa"/>
            <w:gridSpan w:val="4"/>
            <w:tcBorders>
              <w:top w:val="single" w:sz="4" w:space="0" w:color="auto"/>
              <w:left w:val="single" w:sz="4" w:space="0" w:color="auto"/>
              <w:bottom w:val="single" w:sz="4" w:space="0" w:color="auto"/>
              <w:right w:val="single" w:sz="4" w:space="0" w:color="auto"/>
            </w:tcBorders>
            <w:shd w:val="clear" w:color="auto" w:fill="auto"/>
          </w:tcPr>
          <w:p w:rsidR="005A1DEA"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br w:type="page"/>
            </w:r>
            <w:r w:rsidR="00842FC8" w:rsidRPr="004657FC">
              <w:rPr>
                <w:rFonts w:ascii="Times New Roman" w:hAnsi="Times New Roman"/>
                <w:b/>
                <w:sz w:val="24"/>
                <w:szCs w:val="24"/>
              </w:rPr>
              <w:t>1.</w:t>
            </w:r>
            <w:r w:rsidR="006C2F92">
              <w:rPr>
                <w:rFonts w:ascii="Times New Roman" w:hAnsi="Times New Roman"/>
                <w:b/>
                <w:bCs/>
                <w:sz w:val="24"/>
                <w:szCs w:val="24"/>
              </w:rPr>
              <w:t xml:space="preserve"> ÖZEL ÖĞRETİM</w:t>
            </w:r>
            <w:r w:rsidR="003824A9" w:rsidRPr="003824A9">
              <w:rPr>
                <w:rFonts w:ascii="Times New Roman" w:hAnsi="Times New Roman"/>
                <w:b/>
                <w:bCs/>
                <w:sz w:val="24"/>
                <w:szCs w:val="24"/>
              </w:rPr>
              <w:t xml:space="preserve"> KURUMLARINDA ADAYLIĞI KALDIRILAN ÖĞRETMENLERİN UYUM PROGRAMI</w:t>
            </w:r>
            <w:r w:rsidR="003824A9" w:rsidRPr="003824A9">
              <w:rPr>
                <w:rFonts w:ascii="Times New Roman" w:hAnsi="Times New Roman"/>
                <w:b/>
                <w:sz w:val="24"/>
                <w:szCs w:val="24"/>
              </w:rPr>
              <w:t xml:space="preserve"> </w:t>
            </w:r>
            <w:r w:rsidR="00BE392C" w:rsidRPr="004657FC">
              <w:rPr>
                <w:rFonts w:ascii="Times New Roman" w:hAnsi="Times New Roman"/>
                <w:b/>
                <w:sz w:val="24"/>
                <w:szCs w:val="24"/>
              </w:rPr>
              <w:t>ÖZET TABLO</w:t>
            </w:r>
          </w:p>
          <w:p w:rsidR="00E56001" w:rsidRPr="004657FC" w:rsidRDefault="00942429" w:rsidP="001E7A13">
            <w:pPr>
              <w:pStyle w:val="ListeParagraf"/>
              <w:numPr>
                <w:ilvl w:val="0"/>
                <w:numId w:val="37"/>
              </w:numPr>
              <w:spacing w:after="120" w:line="240" w:lineRule="auto"/>
              <w:jc w:val="both"/>
              <w:rPr>
                <w:rFonts w:ascii="Times New Roman" w:hAnsi="Times New Roman"/>
                <w:b/>
                <w:bCs/>
                <w:sz w:val="24"/>
                <w:szCs w:val="24"/>
              </w:rPr>
            </w:pPr>
            <w:r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r w:rsidRPr="004657FC">
              <w:rPr>
                <w:rFonts w:ascii="Times New Roman" w:hAnsi="Times New Roman"/>
                <w:b/>
                <w:bCs/>
                <w:sz w:val="24"/>
                <w:szCs w:val="24"/>
              </w:rPr>
              <w:t xml:space="preserve"> </w:t>
            </w:r>
          </w:p>
          <w:p w:rsidR="0060390F" w:rsidRPr="004657FC" w:rsidRDefault="0060390F" w:rsidP="00F843EB">
            <w:pPr>
              <w:spacing w:after="120"/>
              <w:contextualSpacing/>
              <w:jc w:val="both"/>
              <w:rPr>
                <w:rFonts w:ascii="Times New Roman" w:hAnsi="Times New Roman"/>
                <w:bCs/>
                <w:sz w:val="24"/>
                <w:szCs w:val="24"/>
              </w:rPr>
            </w:pPr>
            <w:r w:rsidRPr="004657FC">
              <w:rPr>
                <w:rFonts w:ascii="Times New Roman" w:hAnsi="Times New Roman"/>
                <w:bCs/>
                <w:sz w:val="24"/>
                <w:szCs w:val="24"/>
              </w:rPr>
              <w:t xml:space="preserve">- </w:t>
            </w:r>
            <w:r w:rsidR="003824A9">
              <w:rPr>
                <w:rFonts w:ascii="Times New Roman" w:hAnsi="Times New Roman"/>
                <w:bCs/>
                <w:sz w:val="24"/>
                <w:szCs w:val="24"/>
              </w:rPr>
              <w:t>Ö</w:t>
            </w:r>
            <w:r w:rsidRPr="004657FC">
              <w:rPr>
                <w:rFonts w:ascii="Times New Roman" w:hAnsi="Times New Roman"/>
                <w:bCs/>
                <w:sz w:val="24"/>
                <w:szCs w:val="24"/>
              </w:rPr>
              <w:t>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00F8B" w:rsidRPr="004657FC">
              <w:rPr>
                <w:rFonts w:ascii="Times New Roman" w:hAnsi="Times New Roman"/>
                <w:bCs/>
                <w:sz w:val="24"/>
                <w:szCs w:val="24"/>
              </w:rPr>
              <w:t xml:space="preserve"> </w:t>
            </w:r>
            <w:r w:rsidR="006A4927">
              <w:rPr>
                <w:rFonts w:ascii="Times New Roman" w:hAnsi="Times New Roman"/>
                <w:bCs/>
                <w:sz w:val="24"/>
                <w:szCs w:val="24"/>
              </w:rPr>
              <w:t>2 (iki</w:t>
            </w:r>
            <w:r w:rsidR="00600F8B" w:rsidRPr="004657FC">
              <w:rPr>
                <w:rFonts w:ascii="Times New Roman" w:hAnsi="Times New Roman"/>
                <w:bCs/>
                <w:sz w:val="24"/>
                <w:szCs w:val="24"/>
              </w:rPr>
              <w:t>)</w:t>
            </w:r>
            <w:r w:rsidRPr="004657FC">
              <w:rPr>
                <w:rFonts w:ascii="Times New Roman" w:hAnsi="Times New Roman"/>
                <w:bCs/>
                <w:sz w:val="24"/>
                <w:szCs w:val="24"/>
              </w:rPr>
              <w:t xml:space="preserve"> saat okul içi gözlem ve uygulamalar yapacaktır.</w:t>
            </w:r>
          </w:p>
          <w:p w:rsidR="00BC4C48" w:rsidRPr="004657FC" w:rsidRDefault="00D727EB" w:rsidP="00F843EB">
            <w:pPr>
              <w:spacing w:after="120"/>
              <w:contextualSpacing/>
              <w:jc w:val="both"/>
              <w:rPr>
                <w:rFonts w:ascii="Times New Roman" w:hAnsi="Times New Roman"/>
                <w:b/>
                <w:bCs/>
                <w:sz w:val="24"/>
                <w:szCs w:val="24"/>
              </w:rPr>
            </w:pPr>
            <w:r w:rsidRPr="004657FC">
              <w:rPr>
                <w:rFonts w:ascii="Times New Roman" w:hAnsi="Times New Roman"/>
                <w:b/>
                <w:bCs/>
                <w:sz w:val="24"/>
                <w:szCs w:val="24"/>
              </w:rPr>
              <w:t xml:space="preserve">      </w:t>
            </w:r>
            <w:r w:rsidR="00EE5FA2"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r w:rsidR="00EE5FA2" w:rsidRPr="004657FC">
              <w:rPr>
                <w:rFonts w:ascii="Times New Roman" w:hAnsi="Times New Roman"/>
                <w:b/>
                <w:bCs/>
                <w:sz w:val="24"/>
                <w:szCs w:val="24"/>
              </w:rPr>
              <w:t xml:space="preserve"> </w:t>
            </w:r>
          </w:p>
          <w:p w:rsidR="00C83CD1" w:rsidRPr="00FA5C1D" w:rsidRDefault="00FA5C1D" w:rsidP="004C3174">
            <w:pPr>
              <w:spacing w:after="120"/>
              <w:contextualSpacing/>
              <w:jc w:val="both"/>
              <w:rPr>
                <w:rFonts w:ascii="Times New Roman" w:hAnsi="Times New Roman"/>
                <w:bCs/>
                <w:sz w:val="24"/>
                <w:szCs w:val="24"/>
              </w:rPr>
            </w:pPr>
            <w:r>
              <w:rPr>
                <w:rFonts w:ascii="Times New Roman" w:hAnsi="Times New Roman"/>
                <w:bCs/>
                <w:sz w:val="24"/>
                <w:szCs w:val="24"/>
              </w:rPr>
              <w:t>- Ö</w:t>
            </w:r>
            <w:r w:rsidR="00600F8B" w:rsidRPr="004657FC">
              <w:rPr>
                <w:rFonts w:ascii="Times New Roman" w:hAnsi="Times New Roman"/>
                <w:bCs/>
                <w:sz w:val="24"/>
                <w:szCs w:val="24"/>
              </w:rPr>
              <w:t>ğretmen</w:t>
            </w:r>
            <w:r w:rsidR="006A1168" w:rsidRPr="004657FC">
              <w:rPr>
                <w:rFonts w:ascii="Times New Roman" w:hAnsi="Times New Roman"/>
                <w:bCs/>
                <w:sz w:val="24"/>
                <w:szCs w:val="24"/>
              </w:rPr>
              <w:t>ler</w:t>
            </w:r>
            <w:r w:rsidR="00600F8B" w:rsidRPr="004657FC">
              <w:rPr>
                <w:rFonts w:ascii="Times New Roman" w:hAnsi="Times New Roman"/>
                <w:bCs/>
                <w:sz w:val="24"/>
                <w:szCs w:val="24"/>
              </w:rPr>
              <w:t xml:space="preserve"> </w:t>
            </w:r>
            <w:r w:rsidR="004C3174">
              <w:rPr>
                <w:rFonts w:ascii="Times New Roman" w:hAnsi="Times New Roman"/>
                <w:bCs/>
                <w:sz w:val="24"/>
                <w:szCs w:val="24"/>
              </w:rPr>
              <w:t xml:space="preserve">toplam 90 saat </w:t>
            </w:r>
            <w:r w:rsidR="0060390F" w:rsidRPr="004657FC">
              <w:rPr>
                <w:rFonts w:ascii="Times New Roman" w:hAnsi="Times New Roman"/>
                <w:bCs/>
                <w:sz w:val="24"/>
                <w:szCs w:val="24"/>
              </w:rPr>
              <w:t>okul dışı faaliyetler</w:t>
            </w:r>
            <w:r w:rsidR="006A1168" w:rsidRPr="004657FC">
              <w:rPr>
                <w:rFonts w:ascii="Times New Roman" w:hAnsi="Times New Roman"/>
                <w:bCs/>
                <w:sz w:val="24"/>
                <w:szCs w:val="24"/>
              </w:rPr>
              <w:t>de bulunacaktır</w:t>
            </w:r>
            <w:r w:rsidR="0060390F"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0060390F"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r w:rsidR="0060390F" w:rsidRPr="004657FC">
              <w:rPr>
                <w:rFonts w:ascii="Times New Roman" w:hAnsi="Times New Roman"/>
                <w:bCs/>
                <w:sz w:val="24"/>
                <w:szCs w:val="24"/>
              </w:rPr>
              <w:t xml:space="preserve"> </w:t>
            </w:r>
          </w:p>
        </w:tc>
      </w:tr>
      <w:tr w:rsidR="006827EB" w:rsidRPr="004657FC" w:rsidTr="00FA5C1D">
        <w:tc>
          <w:tcPr>
            <w:tcW w:w="9776" w:type="dxa"/>
            <w:gridSpan w:val="5"/>
            <w:tcBorders>
              <w:top w:val="single" w:sz="4" w:space="0" w:color="auto"/>
              <w:left w:val="single" w:sz="4" w:space="0" w:color="auto"/>
              <w:bottom w:val="single" w:sz="4" w:space="0" w:color="auto"/>
              <w:right w:val="single" w:sz="4" w:space="0" w:color="auto"/>
            </w:tcBorders>
            <w:shd w:val="clear" w:color="auto" w:fill="FFFFFF"/>
          </w:tcPr>
          <w:p w:rsidR="005A1DEA" w:rsidRPr="004657FC" w:rsidRDefault="005164C1" w:rsidP="006C2F92">
            <w:pPr>
              <w:pStyle w:val="ListeParagraf"/>
              <w:numPr>
                <w:ilvl w:val="0"/>
                <w:numId w:val="1"/>
              </w:numPr>
              <w:spacing w:after="0"/>
              <w:ind w:left="714" w:hanging="357"/>
              <w:jc w:val="center"/>
              <w:rPr>
                <w:rFonts w:ascii="Times New Roman" w:hAnsi="Times New Roman"/>
                <w:b/>
                <w:bCs/>
                <w:sz w:val="24"/>
                <w:szCs w:val="24"/>
              </w:rPr>
            </w:pPr>
            <w:r w:rsidRPr="004657FC">
              <w:rPr>
                <w:rFonts w:ascii="Times New Roman" w:hAnsi="Times New Roman"/>
                <w:b/>
                <w:bCs/>
                <w:sz w:val="24"/>
                <w:szCs w:val="24"/>
              </w:rPr>
              <w:t xml:space="preserve">OKUL İÇİ </w:t>
            </w:r>
            <w:r w:rsidR="00CA1E54" w:rsidRPr="004657FC">
              <w:rPr>
                <w:rFonts w:ascii="Times New Roman" w:hAnsi="Times New Roman"/>
                <w:b/>
                <w:bCs/>
                <w:sz w:val="24"/>
                <w:szCs w:val="24"/>
              </w:rPr>
              <w:t>FAALİYETLER</w:t>
            </w:r>
            <w:r w:rsidR="00F843EB">
              <w:rPr>
                <w:rFonts w:ascii="Times New Roman" w:hAnsi="Times New Roman"/>
                <w:b/>
                <w:bCs/>
                <w:sz w:val="24"/>
                <w:szCs w:val="24"/>
              </w:rPr>
              <w:t xml:space="preserve"> </w:t>
            </w:r>
            <w:r w:rsidR="006C2F92">
              <w:rPr>
                <w:rFonts w:ascii="Times New Roman" w:eastAsia="+mn-ea" w:hAnsi="Times New Roman"/>
                <w:bCs/>
                <w:kern w:val="24"/>
                <w:sz w:val="24"/>
                <w:szCs w:val="24"/>
              </w:rPr>
              <w:t>( Haftada 2 (iki</w:t>
            </w:r>
            <w:r w:rsidR="00F843EB" w:rsidRPr="004657FC">
              <w:rPr>
                <w:rFonts w:ascii="Times New Roman" w:eastAsia="+mn-ea" w:hAnsi="Times New Roman"/>
                <w:bCs/>
                <w:kern w:val="24"/>
                <w:sz w:val="24"/>
                <w:szCs w:val="24"/>
              </w:rPr>
              <w:t xml:space="preserve">) saat olmak üzere toplam </w:t>
            </w:r>
            <w:r w:rsidR="006C2F92">
              <w:rPr>
                <w:rFonts w:ascii="Times New Roman" w:eastAsia="+mn-ea" w:hAnsi="Times New Roman"/>
                <w:bCs/>
                <w:kern w:val="24"/>
                <w:sz w:val="24"/>
                <w:szCs w:val="24"/>
              </w:rPr>
              <w:t>42</w:t>
            </w:r>
            <w:r w:rsidR="00F843EB">
              <w:rPr>
                <w:rFonts w:ascii="Times New Roman" w:eastAsia="+mn-ea" w:hAnsi="Times New Roman"/>
                <w:bCs/>
                <w:kern w:val="24"/>
                <w:sz w:val="24"/>
                <w:szCs w:val="24"/>
              </w:rPr>
              <w:t xml:space="preserve"> Saat)</w:t>
            </w:r>
          </w:p>
        </w:tc>
      </w:tr>
      <w:tr w:rsidR="006827EB" w:rsidRPr="004657FC" w:rsidTr="00FA5C1D">
        <w:trPr>
          <w:trHeight w:val="57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lastRenderedPageBreak/>
              <w:t>ETKİNLİKLER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163869" w:rsidRPr="004657FC" w:rsidTr="00FA5C1D">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4657FC" w:rsidRDefault="00F843EB" w:rsidP="001E7A13">
            <w:pPr>
              <w:pStyle w:val="ListeParagraf"/>
              <w:numPr>
                <w:ilvl w:val="0"/>
                <w:numId w:val="6"/>
              </w:numPr>
              <w:tabs>
                <w:tab w:val="clear" w:pos="720"/>
              </w:tabs>
              <w:spacing w:after="240"/>
              <w:ind w:left="576" w:hanging="283"/>
              <w:divId w:val="767769916"/>
              <w:rPr>
                <w:rFonts w:ascii="Times New Roman" w:hAnsi="Times New Roman"/>
                <w:sz w:val="24"/>
                <w:szCs w:val="24"/>
              </w:rPr>
            </w:pPr>
            <w:r>
              <w:rPr>
                <w:rFonts w:ascii="Times New Roman" w:hAnsi="Times New Roman"/>
                <w:kern w:val="24"/>
                <w:sz w:val="24"/>
                <w:szCs w:val="24"/>
              </w:rPr>
              <w:t xml:space="preserve">Uyum programı sürecindeki </w:t>
            </w:r>
            <w:r w:rsidR="002125E7" w:rsidRPr="004657FC">
              <w:rPr>
                <w:rFonts w:ascii="Times New Roman" w:hAnsi="Times New Roman"/>
                <w:kern w:val="24"/>
                <w:sz w:val="24"/>
                <w:szCs w:val="24"/>
              </w:rPr>
              <w:t>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1E7A13">
            <w:pPr>
              <w:pStyle w:val="ListeParagraf"/>
              <w:numPr>
                <w:ilvl w:val="0"/>
                <w:numId w:val="6"/>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öğretmen</w:t>
            </w:r>
            <w:r w:rsidRPr="004657FC">
              <w:rPr>
                <w:rFonts w:ascii="Times New Roman" w:hAnsi="Times New Roman"/>
                <w:kern w:val="24"/>
                <w:sz w:val="24"/>
                <w:szCs w:val="24"/>
              </w:rPr>
              <w:t>ler en az 1 gün pansiyonlu bir okulda gözlem yaparlar).</w:t>
            </w:r>
          </w:p>
          <w:p w:rsidR="00163869" w:rsidRPr="004657FC" w:rsidRDefault="00163869" w:rsidP="001E7A13">
            <w:pPr>
              <w:pStyle w:val="ListeParagraf"/>
              <w:numPr>
                <w:ilvl w:val="0"/>
                <w:numId w:val="7"/>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1E7A13">
            <w:pPr>
              <w:pStyle w:val="ListeParagraf"/>
              <w:numPr>
                <w:ilvl w:val="0"/>
                <w:numId w:val="7"/>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1E7A13">
            <w:pPr>
              <w:pStyle w:val="ListeParagraf"/>
              <w:numPr>
                <w:ilvl w:val="0"/>
                <w:numId w:val="7"/>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1E7A13">
            <w:pPr>
              <w:pStyle w:val="ListeParagraf"/>
              <w:numPr>
                <w:ilvl w:val="0"/>
                <w:numId w:val="7"/>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1E7A13">
            <w:pPr>
              <w:pStyle w:val="ListeParagraf"/>
              <w:numPr>
                <w:ilvl w:val="0"/>
                <w:numId w:val="7"/>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1E7A13">
            <w:pPr>
              <w:pStyle w:val="ListeParagraf"/>
              <w:numPr>
                <w:ilvl w:val="0"/>
                <w:numId w:val="7"/>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1E7A13">
            <w:pPr>
              <w:pStyle w:val="ListeParagraf"/>
              <w:numPr>
                <w:ilvl w:val="0"/>
                <w:numId w:val="7"/>
              </w:numPr>
              <w:tabs>
                <w:tab w:val="num" w:pos="454"/>
              </w:tabs>
              <w:spacing w:after="240"/>
              <w:ind w:left="459" w:hanging="284"/>
              <w:divId w:val="436170655"/>
              <w:rPr>
                <w:rFonts w:ascii="Times New Roman" w:hAnsi="Times New Roman"/>
                <w:sz w:val="24"/>
                <w:szCs w:val="24"/>
              </w:rPr>
            </w:pPr>
            <w:r w:rsidRPr="004657FC">
              <w:rPr>
                <w:rFonts w:ascii="Times New Roman" w:hAnsi="Times New Roman"/>
                <w:kern w:val="24"/>
                <w:sz w:val="24"/>
                <w:szCs w:val="24"/>
              </w:rPr>
              <w:t xml:space="preserve">Dönem sonu iş ve </w:t>
            </w:r>
            <w:r w:rsidR="00AA2F78">
              <w:rPr>
                <w:rFonts w:ascii="Times New Roman" w:hAnsi="Times New Roman"/>
                <w:kern w:val="24"/>
                <w:sz w:val="24"/>
                <w:szCs w:val="24"/>
              </w:rPr>
              <w:t xml:space="preserve"> </w:t>
            </w:r>
            <w:r w:rsidRPr="004657FC">
              <w:rPr>
                <w:rFonts w:ascii="Times New Roman" w:hAnsi="Times New Roman"/>
                <w:kern w:val="24"/>
                <w:sz w:val="24"/>
                <w:szCs w:val="24"/>
              </w:rPr>
              <w:t>işlemlerinde aktif olarak görev alır.</w:t>
            </w:r>
          </w:p>
        </w:tc>
        <w:tc>
          <w:tcPr>
            <w:tcW w:w="2551" w:type="dxa"/>
            <w:tcBorders>
              <w:top w:val="single" w:sz="8" w:space="0" w:color="000000"/>
              <w:left w:val="single" w:sz="8" w:space="0" w:color="000000"/>
              <w:right w:val="single" w:sz="8" w:space="0" w:color="000000"/>
            </w:tcBorders>
            <w:shd w:val="clear" w:color="auto" w:fill="auto"/>
          </w:tcPr>
          <w:p w:rsidR="00163869" w:rsidRPr="004657FC" w:rsidRDefault="006A4927" w:rsidP="004F2A60">
            <w:pPr>
              <w:pStyle w:val="NormalWeb"/>
              <w:spacing w:before="0" w:beforeAutospacing="0" w:after="240" w:afterAutospacing="0" w:line="276" w:lineRule="auto"/>
              <w:contextualSpacing/>
            </w:pPr>
            <w:r>
              <w:rPr>
                <w:kern w:val="24"/>
              </w:rPr>
              <w:t>Bu süreçte haftada 2</w:t>
            </w:r>
            <w:r w:rsidR="0009286D" w:rsidRPr="004657FC">
              <w:rPr>
                <w:kern w:val="24"/>
              </w:rPr>
              <w:t xml:space="preserve"> </w:t>
            </w:r>
            <w:r>
              <w:rPr>
                <w:kern w:val="24"/>
              </w:rPr>
              <w:t>(iki</w:t>
            </w:r>
            <w:r w:rsidR="00994B70" w:rsidRPr="004657FC">
              <w:rPr>
                <w:kern w:val="24"/>
              </w:rPr>
              <w:t xml:space="preserve">) </w:t>
            </w:r>
            <w:r w:rsidR="0009286D"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gridSpan w:val="2"/>
            <w:tcBorders>
              <w:top w:val="single" w:sz="8" w:space="0" w:color="000000"/>
              <w:left w:val="single" w:sz="8" w:space="0" w:color="000000"/>
              <w:right w:val="single" w:sz="8" w:space="0" w:color="000000"/>
            </w:tcBorders>
            <w:shd w:val="clear" w:color="auto" w:fill="auto"/>
          </w:tcPr>
          <w:p w:rsidR="00163869" w:rsidRPr="004657FC" w:rsidRDefault="006A4927" w:rsidP="004F2A60">
            <w:pPr>
              <w:pStyle w:val="NormalWeb"/>
              <w:spacing w:before="0" w:beforeAutospacing="0" w:after="240" w:afterAutospacing="0" w:line="276" w:lineRule="auto"/>
              <w:contextualSpacing/>
              <w:jc w:val="center"/>
            </w:pPr>
            <w:r>
              <w:rPr>
                <w:kern w:val="24"/>
              </w:rPr>
              <w:t>42</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627480" w:rsidRDefault="00627480" w:rsidP="00CC71D1">
      <w:pPr>
        <w:spacing w:after="240"/>
        <w:contextualSpacing/>
        <w:rPr>
          <w:rFonts w:ascii="Times New Roman" w:hAnsi="Times New Roman"/>
          <w:sz w:val="24"/>
          <w:szCs w:val="24"/>
        </w:rPr>
      </w:pPr>
    </w:p>
    <w:p w:rsidR="00A3556C" w:rsidRDefault="00A3556C" w:rsidP="00CC71D1">
      <w:pPr>
        <w:spacing w:after="240"/>
        <w:contextualSpacing/>
        <w:rPr>
          <w:rFonts w:ascii="Times New Roman" w:hAnsi="Times New Roman"/>
          <w:sz w:val="24"/>
          <w:szCs w:val="24"/>
        </w:rPr>
      </w:pPr>
    </w:p>
    <w:p w:rsidR="00A3556C" w:rsidRDefault="00A3556C" w:rsidP="00CC71D1">
      <w:pPr>
        <w:spacing w:after="240"/>
        <w:contextualSpacing/>
        <w:rPr>
          <w:rFonts w:ascii="Times New Roman" w:hAnsi="Times New Roman"/>
          <w:sz w:val="24"/>
          <w:szCs w:val="24"/>
        </w:rPr>
      </w:pPr>
    </w:p>
    <w:p w:rsidR="00161FD5" w:rsidRPr="004657FC" w:rsidRDefault="00161FD5"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4762"/>
        <w:gridCol w:w="2268"/>
        <w:gridCol w:w="850"/>
      </w:tblGrid>
      <w:tr w:rsidR="006827EB" w:rsidRPr="004657FC" w:rsidTr="004F2A60">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rsidR="00EA6BBB" w:rsidRDefault="00803A52" w:rsidP="00F843EB">
            <w:pPr>
              <w:numPr>
                <w:ilvl w:val="0"/>
                <w:numId w:val="1"/>
              </w:numPr>
              <w:spacing w:after="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OKUL DIŞI</w:t>
            </w:r>
            <w:r w:rsidR="00C35BF6" w:rsidRPr="004657FC">
              <w:rPr>
                <w:rFonts w:ascii="Times New Roman" w:eastAsia="+mn-ea" w:hAnsi="Times New Roman"/>
                <w:b/>
                <w:bCs/>
                <w:kern w:val="24"/>
                <w:sz w:val="24"/>
                <w:szCs w:val="24"/>
              </w:rPr>
              <w:t xml:space="preserve"> </w:t>
            </w:r>
            <w:r w:rsidR="001A7612" w:rsidRPr="004657FC">
              <w:rPr>
                <w:rFonts w:ascii="Times New Roman" w:eastAsia="+mn-ea" w:hAnsi="Times New Roman"/>
                <w:b/>
                <w:bCs/>
                <w:kern w:val="24"/>
                <w:sz w:val="24"/>
                <w:szCs w:val="24"/>
              </w:rPr>
              <w:t>FAALİYETLER</w:t>
            </w:r>
            <w:r w:rsidR="00C35BF6" w:rsidRPr="004657FC">
              <w:rPr>
                <w:rFonts w:ascii="Times New Roman" w:eastAsia="+mn-ea" w:hAnsi="Times New Roman"/>
                <w:b/>
                <w:bCs/>
                <w:kern w:val="24"/>
                <w:sz w:val="24"/>
                <w:szCs w:val="24"/>
              </w:rPr>
              <w:t xml:space="preserve"> </w:t>
            </w:r>
            <w:r w:rsidR="004C3174">
              <w:rPr>
                <w:rFonts w:ascii="Times New Roman" w:eastAsia="+mn-ea" w:hAnsi="Times New Roman"/>
                <w:b/>
                <w:bCs/>
                <w:kern w:val="24"/>
                <w:sz w:val="24"/>
                <w:szCs w:val="24"/>
              </w:rPr>
              <w:t>(90 saat)</w:t>
            </w:r>
          </w:p>
          <w:p w:rsidR="00F843EB" w:rsidRPr="009B4DE5" w:rsidRDefault="00F843EB" w:rsidP="00F843EB">
            <w:pPr>
              <w:spacing w:after="0"/>
              <w:ind w:left="720"/>
              <w:contextualSpacing/>
              <w:rPr>
                <w:rFonts w:ascii="Times New Roman" w:eastAsia="+mn-ea" w:hAnsi="Times New Roman"/>
                <w:bCs/>
                <w:kern w:val="24"/>
                <w:sz w:val="24"/>
                <w:szCs w:val="24"/>
              </w:rPr>
            </w:pPr>
          </w:p>
        </w:tc>
      </w:tr>
      <w:tr w:rsidR="006827EB" w:rsidRPr="004657FC" w:rsidTr="004F2A60">
        <w:tc>
          <w:tcPr>
            <w:tcW w:w="2009"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6BBB" w:rsidRPr="004657FC" w:rsidRDefault="00E06E58" w:rsidP="00F843EB">
            <w:pPr>
              <w:spacing w:after="240"/>
              <w:contextualSpacing/>
              <w:jc w:val="center"/>
              <w:rPr>
                <w:rFonts w:ascii="Times New Roman" w:hAnsi="Times New Roman"/>
                <w:b/>
                <w:bCs/>
              </w:rPr>
            </w:pPr>
            <w:r w:rsidRPr="004657FC">
              <w:rPr>
                <w:rFonts w:ascii="Times New Roman" w:hAnsi="Times New Roman"/>
                <w:b/>
              </w:rPr>
              <w:t>SÜRE</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E00841" w:rsidP="004F2A60">
            <w:pPr>
              <w:pStyle w:val="NormalWeb"/>
              <w:spacing w:before="0" w:beforeAutospacing="0" w:after="240" w:afterAutospacing="0" w:line="276" w:lineRule="auto"/>
              <w:contextualSpacing/>
              <w:rPr>
                <w:kern w:val="24"/>
              </w:rPr>
            </w:pPr>
            <w:r>
              <w:rPr>
                <w:kern w:val="24"/>
              </w:rPr>
              <w:t xml:space="preserve">Uyum programındaki </w:t>
            </w:r>
            <w:r w:rsidR="00415244" w:rsidRPr="004657FC">
              <w:rPr>
                <w:kern w:val="24"/>
              </w:rPr>
              <w:t>öğretmen</w:t>
            </w:r>
            <w:r w:rsidR="001F0BB0" w:rsidRPr="004657FC">
              <w:rPr>
                <w:kern w:val="24"/>
              </w:rPr>
              <w:t xml:space="preserve"> </w:t>
            </w:r>
            <w:r w:rsidR="00872B05" w:rsidRPr="004657FC">
              <w:rPr>
                <w:kern w:val="24"/>
              </w:rPr>
              <w:t>yaşadığı şehirdeki müzeler, tarihî eserler, coğrafi mekânlar, ören yerleri, turistlik mekânlar</w:t>
            </w:r>
            <w:r w:rsidR="004C3174">
              <w:rPr>
                <w:kern w:val="24"/>
              </w:rPr>
              <w:t>, kütüphaneler, kitapçılar, tiyatro ve sinemalar, ibadethaneler, kültür merkezleri</w:t>
            </w:r>
            <w:r w:rsidR="00872B05" w:rsidRPr="004657FC">
              <w:rPr>
                <w:kern w:val="24"/>
              </w:rPr>
              <w:t xml:space="preserve"> 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E00841" w:rsidP="004F2A60">
            <w:pPr>
              <w:pStyle w:val="NormalWeb"/>
              <w:spacing w:before="0" w:beforeAutospacing="0" w:after="240" w:afterAutospacing="0" w:line="276" w:lineRule="auto"/>
              <w:contextualSpacing/>
            </w:pPr>
            <w:r>
              <w:t>Ö</w:t>
            </w:r>
            <w:r w:rsidR="002125E7" w:rsidRPr="004657FC">
              <w:t>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E7DF1" w:rsidRPr="004657FC">
              <w:rPr>
                <w:kern w:val="24"/>
              </w:rPr>
              <w:t xml:space="preserve"> </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 xml:space="preserve">gibi </w:t>
            </w:r>
            <w:r w:rsidR="004C3174">
              <w:rPr>
                <w:kern w:val="24"/>
              </w:rPr>
              <w:t xml:space="preserve">resmi </w:t>
            </w:r>
            <w:r w:rsidRPr="004657FC">
              <w:rPr>
                <w:kern w:val="24"/>
              </w:rPr>
              <w:t>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r w:rsidRPr="004657FC">
              <w:rPr>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E9459F" w:rsidRPr="004657FC">
              <w:rPr>
                <w:kern w:val="24"/>
              </w:rPr>
              <w:t xml:space="preserve"> </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D0793D" w:rsidRPr="004657FC">
              <w:rPr>
                <w:kern w:val="24"/>
              </w:rPr>
              <w:t xml:space="preserve"> </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 xml:space="preserve">erkezleri (BİLSEM), </w:t>
            </w:r>
            <w:r w:rsidRPr="004657FC">
              <w:rPr>
                <w:kern w:val="24"/>
              </w:rPr>
              <w:t xml:space="preserve"> </w:t>
            </w:r>
            <w:r w:rsidR="007C6BF5" w:rsidRPr="004657FC">
              <w:rPr>
                <w:kern w:val="24"/>
              </w:rPr>
              <w:t>h</w:t>
            </w:r>
            <w:r w:rsidR="00D0793D" w:rsidRPr="004657FC">
              <w:rPr>
                <w:kern w:val="24"/>
              </w:rPr>
              <w:t xml:space="preserve">alk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A3556C">
            <w:pPr>
              <w:pStyle w:val="NormalWeb"/>
              <w:spacing w:before="0" w:beforeAutospacing="0" w:after="240" w:afterAutospacing="0" w:line="276" w:lineRule="auto"/>
              <w:contextualSpacing/>
            </w:pPr>
            <w:r w:rsidRPr="004657FC">
              <w:rPr>
                <w:kern w:val="24"/>
              </w:rPr>
              <w:t>1</w:t>
            </w:r>
            <w:r w:rsidR="00A3556C">
              <w:rPr>
                <w:kern w:val="24"/>
              </w:rPr>
              <w:t>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1E7A13">
            <w:pPr>
              <w:pStyle w:val="ListeParagraf"/>
              <w:numPr>
                <w:ilvl w:val="0"/>
                <w:numId w:val="8"/>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r w:rsidR="005815EF" w:rsidRPr="004657FC">
              <w:rPr>
                <w:rFonts w:ascii="Times New Roman" w:hAnsi="Times New Roman"/>
                <w:kern w:val="24"/>
                <w:sz w:val="24"/>
                <w:szCs w:val="24"/>
              </w:rPr>
              <w:t xml:space="preserve"> </w:t>
            </w:r>
          </w:p>
          <w:p w:rsidR="007E7DF1" w:rsidRPr="004657FC" w:rsidRDefault="00BA5F13" w:rsidP="001E7A13">
            <w:pPr>
              <w:pStyle w:val="ListeParagraf"/>
              <w:numPr>
                <w:ilvl w:val="0"/>
                <w:numId w:val="8"/>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lastRenderedPageBreak/>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etkinliklere dinleyici olarak katılma veya </w:t>
            </w:r>
            <w:r w:rsidR="007E7DF1" w:rsidRPr="004657FC">
              <w:rPr>
                <w:rFonts w:ascii="Times New Roman" w:hAnsi="Times New Roman"/>
                <w:kern w:val="24"/>
                <w:sz w:val="24"/>
                <w:szCs w:val="24"/>
              </w:rPr>
              <w:t>bildiri ve poster sunma)</w:t>
            </w:r>
          </w:p>
          <w:p w:rsidR="007E7DF1" w:rsidRPr="004657FC" w:rsidRDefault="00BA5F13" w:rsidP="001E7A13">
            <w:pPr>
              <w:pStyle w:val="ListeParagraf"/>
              <w:numPr>
                <w:ilvl w:val="0"/>
                <w:numId w:val="8"/>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 xml:space="preserve">Bireysel olarak mesleki ve kişisel gelişim becerisi kazanmaları için il/ilçe milli eğitim müdürlükleri gerekli </w:t>
            </w:r>
            <w:r w:rsidRPr="004657FC">
              <w:rPr>
                <w:kern w:val="24"/>
              </w:rPr>
              <w:lastRenderedPageBreak/>
              <w:t>araştırma ve duyuruları yapar.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lastRenderedPageBreak/>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8F50A7"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r w:rsidRPr="004657FC">
              <w:rPr>
                <w:kern w:val="24"/>
              </w:rPr>
              <w:t> </w:t>
            </w:r>
          </w:p>
          <w:p w:rsidR="008F50A7" w:rsidRPr="004657FC" w:rsidRDefault="00E95773" w:rsidP="004F2A60">
            <w:pPr>
              <w:pStyle w:val="NormalWeb"/>
              <w:spacing w:before="0" w:beforeAutospacing="0" w:after="240" w:afterAutospacing="0" w:line="276" w:lineRule="auto"/>
              <w:contextualSpacing/>
            </w:pPr>
            <w:hyperlink r:id="rId10" w:history="1">
              <w:r w:rsidR="008F50A7" w:rsidRPr="004657FC">
                <w:rPr>
                  <w:rStyle w:val="Kpr"/>
                  <w:color w:val="auto"/>
                  <w:kern w:val="24"/>
                  <w:u w:val="none"/>
                </w:rPr>
                <w:t>Kitap Okuma</w:t>
              </w:r>
            </w:hyperlink>
          </w:p>
          <w:p w:rsidR="008F50A7" w:rsidRPr="004657FC" w:rsidRDefault="008F50A7"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A85A5F">
            <w:pPr>
              <w:pStyle w:val="NormalWeb"/>
              <w:spacing w:after="240"/>
              <w:contextualSpacing/>
              <w:rPr>
                <w:kern w:val="24"/>
              </w:rPr>
            </w:pPr>
            <w:r w:rsidRPr="004657FC">
              <w:rPr>
                <w:kern w:val="24"/>
              </w:rPr>
              <w:t xml:space="preserve">Yetiştirme </w:t>
            </w:r>
            <w:r>
              <w:rPr>
                <w:kern w:val="24"/>
              </w:rPr>
              <w:t>p</w:t>
            </w:r>
            <w:r w:rsidRPr="004657FC">
              <w:rPr>
                <w:kern w:val="24"/>
              </w:rPr>
              <w:t>rogramı süresince eğitim ve öğretmenlikle ilgili örnek kitap listesinden okuduğu kitaplar</w:t>
            </w:r>
            <w:r>
              <w:rPr>
                <w:kern w:val="24"/>
              </w:rPr>
              <w:t xml:space="preserve">ı eleştirel bir gözle değerlendirerek, bu kitapların kişisel ve mesleki gelişimine katkılarıyla </w:t>
            </w:r>
            <w:r w:rsidRPr="004657FC">
              <w:rPr>
                <w:kern w:val="24"/>
              </w:rPr>
              <w:t>ilgili düşüncelerini kitap okuma değerlendirme formuna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r w:rsidRPr="004657FC">
              <w:rPr>
                <w:kern w:val="24"/>
              </w:rPr>
              <w:t> </w:t>
            </w:r>
            <w:r w:rsidR="004C3174">
              <w:rPr>
                <w:kern w:val="24"/>
              </w:rPr>
              <w:t>Her ay bir kitap okunarak, okunan kitapla ilgili il/ilçedeki diğer adaylarla birlikte veya çalışılan okulda tartışma/sunum etkinlikleri yapılacaktır.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r w:rsidRPr="004657FC">
              <w:rPr>
                <w:kern w:val="24"/>
              </w:rPr>
              <w:t> </w:t>
            </w:r>
          </w:p>
          <w:p w:rsidR="008F50A7" w:rsidRPr="004657FC" w:rsidRDefault="008F50A7" w:rsidP="004F2A60">
            <w:pPr>
              <w:pStyle w:val="NormalWeb"/>
              <w:spacing w:before="0" w:beforeAutospacing="0" w:after="240" w:afterAutospacing="0" w:line="276" w:lineRule="auto"/>
              <w:contextualSpacing/>
            </w:pPr>
          </w:p>
        </w:tc>
      </w:tr>
      <w:tr w:rsidR="008F50A7"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E95773" w:rsidP="004F2A60">
            <w:pPr>
              <w:pStyle w:val="NormalWeb"/>
              <w:spacing w:before="0" w:beforeAutospacing="0" w:after="240" w:afterAutospacing="0" w:line="276" w:lineRule="auto"/>
              <w:contextualSpacing/>
            </w:pPr>
            <w:hyperlink r:id="rId11" w:history="1">
              <w:r w:rsidR="008F50A7" w:rsidRPr="004657FC">
                <w:rPr>
                  <w:rStyle w:val="Kpr"/>
                  <w:color w:val="auto"/>
                  <w:kern w:val="24"/>
                  <w:u w:val="none"/>
                </w:rPr>
                <w:t>Film İzleme</w:t>
              </w:r>
            </w:hyperlink>
          </w:p>
          <w:p w:rsidR="008F50A7" w:rsidRPr="004657FC" w:rsidRDefault="008F50A7"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A85A5F">
            <w:pPr>
              <w:pStyle w:val="NormalWeb"/>
              <w:spacing w:before="0" w:beforeAutospacing="0" w:after="240" w:afterAutospacing="0" w:line="276" w:lineRule="auto"/>
              <w:contextualSpacing/>
            </w:pPr>
            <w:r w:rsidRPr="004657FC">
              <w:rPr>
                <w:kern w:val="24"/>
              </w:rPr>
              <w:t>Yetiştirme Programı süresince eğitim ve öğretmenlikle ilgili örnek film listesinden izlediği filmler</w:t>
            </w:r>
            <w:r>
              <w:rPr>
                <w:kern w:val="24"/>
              </w:rPr>
              <w:t xml:space="preserve">in kişisel ve mesleki gelişimine katkılarıyla </w:t>
            </w:r>
            <w:r w:rsidRPr="004657FC">
              <w:rPr>
                <w:kern w:val="24"/>
              </w:rPr>
              <w:t xml:space="preserve">ilgili düşüncelerini </w:t>
            </w:r>
            <w:r>
              <w:rPr>
                <w:kern w:val="24"/>
              </w:rPr>
              <w:t>fi</w:t>
            </w:r>
            <w:r w:rsidRPr="004657FC">
              <w:rPr>
                <w:kern w:val="24"/>
              </w:rPr>
              <w:t>lm izleme/değerlendirme formuna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r w:rsidRPr="004657FC">
              <w:rPr>
                <w:kern w:val="24"/>
              </w:rPr>
              <w:t> </w:t>
            </w:r>
            <w:r w:rsidR="004C3174">
              <w:rPr>
                <w:kern w:val="24"/>
              </w:rPr>
              <w:t>Her ay 2 film izlenerek izlenen filmle ilgili il/ilçedeki diğer adaylarla birlikte veya çalışılan okulda tartışma/sunum etkinlikleri gerçekleştirilecektir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p>
        </w:tc>
      </w:tr>
      <w:tr w:rsidR="008F50A7"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ind w:firstLine="245"/>
              <w:contextualSpacing/>
              <w:jc w:val="center"/>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tabs>
                <w:tab w:val="left" w:pos="2030"/>
              </w:tabs>
              <w:spacing w:before="0" w:beforeAutospacing="0" w:after="240" w:afterAutospacing="0" w:line="276" w:lineRule="auto"/>
              <w:contextualSpacing/>
              <w:jc w:val="both"/>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jc w:val="center"/>
            </w:pPr>
            <w:r w:rsidRPr="004657FC">
              <w:rPr>
                <w:b/>
                <w:bCs/>
                <w:kern w:val="24"/>
              </w:rPr>
              <w:t>Toplam Süre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6A4927">
            <w:pPr>
              <w:pStyle w:val="NormalWeb"/>
              <w:spacing w:before="0" w:beforeAutospacing="0" w:after="240" w:afterAutospacing="0" w:line="276" w:lineRule="auto"/>
              <w:contextualSpacing/>
              <w:jc w:val="center"/>
            </w:pPr>
            <w:r>
              <w:rPr>
                <w:b/>
                <w:bCs/>
                <w:kern w:val="24"/>
              </w:rPr>
              <w:t>132</w:t>
            </w:r>
          </w:p>
        </w:tc>
      </w:tr>
    </w:tbl>
    <w:p w:rsidR="00EF2B08" w:rsidRPr="004657FC" w:rsidRDefault="00EF2B08" w:rsidP="00EF2B08">
      <w:pPr>
        <w:spacing w:after="240"/>
        <w:jc w:val="both"/>
        <w:rPr>
          <w:rFonts w:ascii="Times New Roman" w:hAnsi="Times New Roman"/>
          <w:b/>
          <w:sz w:val="24"/>
          <w:szCs w:val="24"/>
        </w:rPr>
      </w:pPr>
    </w:p>
    <w:p w:rsidR="009B4DE5" w:rsidRDefault="009B4DE5"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Pr="00CE330A" w:rsidRDefault="00914B1C" w:rsidP="00056C58">
      <w:pPr>
        <w:spacing w:after="120"/>
        <w:ind w:firstLine="708"/>
        <w:jc w:val="both"/>
        <w:rPr>
          <w:rFonts w:ascii="Times New Roman" w:hAnsi="Times New Roman"/>
          <w:kern w:val="24"/>
          <w:sz w:val="24"/>
          <w:szCs w:val="24"/>
        </w:rPr>
      </w:pPr>
    </w:p>
    <w:p w:rsidR="00056C58" w:rsidRDefault="00056C58" w:rsidP="00056C58">
      <w:pPr>
        <w:spacing w:after="120"/>
        <w:ind w:firstLine="708"/>
        <w:jc w:val="both"/>
        <w:rPr>
          <w:rFonts w:ascii="Times New Roman" w:hAnsi="Times New Roman"/>
          <w:kern w:val="24"/>
        </w:rPr>
      </w:pPr>
    </w:p>
    <w:p w:rsidR="00477005" w:rsidRDefault="00477005" w:rsidP="00056C58">
      <w:pPr>
        <w:spacing w:after="120"/>
        <w:ind w:firstLine="708"/>
        <w:jc w:val="both"/>
        <w:rPr>
          <w:rFonts w:ascii="Times New Roman" w:hAnsi="Times New Roman"/>
          <w:kern w:val="24"/>
        </w:rPr>
      </w:pPr>
    </w:p>
    <w:p w:rsidR="00161FD5" w:rsidRDefault="00161FD5" w:rsidP="00056C58">
      <w:pPr>
        <w:spacing w:after="120"/>
        <w:ind w:firstLine="708"/>
        <w:jc w:val="both"/>
        <w:rPr>
          <w:rFonts w:ascii="Times New Roman" w:hAnsi="Times New Roman"/>
          <w:kern w:val="24"/>
        </w:rPr>
      </w:pPr>
      <w:r>
        <w:rPr>
          <w:rFonts w:ascii="Times New Roman" w:hAnsi="Times New Roman"/>
          <w:kern w:val="24"/>
        </w:rPr>
        <w:br w:type="page"/>
      </w:r>
    </w:p>
    <w:p w:rsidR="008E5E1F" w:rsidRPr="004657FC" w:rsidRDefault="00672564" w:rsidP="001E7A13">
      <w:pPr>
        <w:pStyle w:val="ListeParagraf"/>
        <w:numPr>
          <w:ilvl w:val="0"/>
          <w:numId w:val="33"/>
        </w:numPr>
        <w:spacing w:after="240"/>
        <w:jc w:val="center"/>
        <w:rPr>
          <w:rFonts w:ascii="Times New Roman" w:hAnsi="Times New Roman"/>
          <w:b/>
          <w:sz w:val="24"/>
          <w:szCs w:val="24"/>
        </w:rPr>
      </w:pPr>
      <w:r w:rsidRPr="004657FC">
        <w:rPr>
          <w:rFonts w:ascii="Times New Roman" w:hAnsi="Times New Roman"/>
          <w:b/>
          <w:sz w:val="24"/>
          <w:szCs w:val="24"/>
        </w:rPr>
        <w:lastRenderedPageBreak/>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AB2F0E" w:rsidP="00CC71D1">
      <w:pPr>
        <w:pStyle w:val="ListeParagraf"/>
        <w:spacing w:after="240"/>
        <w:ind w:left="360"/>
        <w:jc w:val="both"/>
        <w:rPr>
          <w:rFonts w:ascii="Times New Roman" w:hAnsi="Times New Roman"/>
          <w:b/>
          <w:sz w:val="24"/>
          <w:szCs w:val="24"/>
        </w:rPr>
      </w:pPr>
      <w:r>
        <w:rPr>
          <w:rFonts w:ascii="Times New Roman" w:hAnsi="Times New Roman"/>
          <w:b/>
          <w:sz w:val="24"/>
          <w:szCs w:val="24"/>
        </w:rPr>
        <w:t xml:space="preserve">Uyum Programı sürecindeki </w:t>
      </w:r>
      <w:r w:rsidR="00415244" w:rsidRPr="004657FC">
        <w:rPr>
          <w:rFonts w:ascii="Times New Roman" w:hAnsi="Times New Roman"/>
          <w:b/>
          <w:sz w:val="24"/>
          <w:szCs w:val="24"/>
        </w:rPr>
        <w:t>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4657FC" w:rsidRDefault="00D77A03" w:rsidP="00B77CA7">
      <w:pPr>
        <w:pStyle w:val="ListeParagraf"/>
        <w:numPr>
          <w:ilvl w:val="0"/>
          <w:numId w:val="4"/>
        </w:numPr>
        <w:spacing w:after="240"/>
        <w:jc w:val="both"/>
        <w:rPr>
          <w:rFonts w:ascii="Times New Roman" w:hAnsi="Times New Roman"/>
          <w:bCs/>
          <w:sz w:val="24"/>
          <w:szCs w:val="24"/>
        </w:rPr>
      </w:pPr>
      <w:r>
        <w:rPr>
          <w:rFonts w:ascii="Times New Roman" w:hAnsi="Times New Roman"/>
          <w:kern w:val="24"/>
        </w:rPr>
        <w:t xml:space="preserve">Ulusal ve </w:t>
      </w:r>
      <w:r w:rsidR="00B759B5" w:rsidRPr="004657FC">
        <w:rPr>
          <w:rFonts w:ascii="Times New Roman" w:hAnsi="Times New Roman"/>
          <w:kern w:val="24"/>
        </w:rPr>
        <w:t>Uluslararası gelişmeler ışığında ülkemizin eğitim perspektifi hakkında bilgi sahibi olur.</w:t>
      </w:r>
    </w:p>
    <w:p w:rsidR="00B77CA7"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161FD5" w:rsidRPr="00FA68FB" w:rsidRDefault="00161FD5" w:rsidP="00052B1C">
      <w:pPr>
        <w:pStyle w:val="ListeParagraf"/>
        <w:numPr>
          <w:ilvl w:val="0"/>
          <w:numId w:val="4"/>
        </w:numPr>
        <w:spacing w:after="240"/>
        <w:jc w:val="both"/>
        <w:rPr>
          <w:rFonts w:ascii="Times New Roman" w:hAnsi="Times New Roman"/>
          <w:bCs/>
          <w:sz w:val="24"/>
          <w:szCs w:val="24"/>
        </w:rPr>
      </w:pPr>
      <w:r w:rsidRPr="00161FD5">
        <w:rPr>
          <w:rFonts w:ascii="Times New Roman" w:hAnsi="Times New Roman"/>
          <w:kern w:val="24"/>
          <w:sz w:val="24"/>
          <w:szCs w:val="24"/>
        </w:rPr>
        <w:t>Kaynaştırma/bütünleştirme yoluyla eğitim hizmeti veren öğretmenler özel eğitim konusunda bilgi ve beceri kazanır</w:t>
      </w:r>
      <w:r>
        <w:t>.</w:t>
      </w:r>
    </w:p>
    <w:p w:rsidR="00FA68FB" w:rsidRPr="004657FC" w:rsidRDefault="00FA68FB" w:rsidP="00FA68FB">
      <w:pPr>
        <w:pStyle w:val="ListeParagraf"/>
        <w:numPr>
          <w:ilvl w:val="0"/>
          <w:numId w:val="4"/>
        </w:numPr>
        <w:spacing w:after="240"/>
        <w:jc w:val="both"/>
        <w:rPr>
          <w:rFonts w:ascii="Times New Roman" w:hAnsi="Times New Roman"/>
          <w:bCs/>
          <w:sz w:val="24"/>
          <w:szCs w:val="24"/>
        </w:rPr>
      </w:pPr>
      <w:r w:rsidRPr="00476D22">
        <w:rPr>
          <w:rFonts w:ascii="Times New Roman" w:hAnsi="Times New Roman"/>
          <w:kern w:val="24"/>
          <w:sz w:val="24"/>
          <w:szCs w:val="24"/>
        </w:rPr>
        <w:t>Afet Eğitimi konusunda bilgi ve becerilerini arttırır.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AB2F0E" w:rsidP="001E7A13">
      <w:pPr>
        <w:pStyle w:val="ListeParagraf"/>
        <w:numPr>
          <w:ilvl w:val="0"/>
          <w:numId w:val="38"/>
        </w:numPr>
        <w:spacing w:after="240"/>
        <w:jc w:val="both"/>
        <w:rPr>
          <w:rFonts w:ascii="Times New Roman" w:hAnsi="Times New Roman"/>
          <w:sz w:val="24"/>
          <w:szCs w:val="24"/>
        </w:rPr>
      </w:pPr>
      <w:r>
        <w:rPr>
          <w:rFonts w:ascii="Times New Roman" w:hAnsi="Times New Roman"/>
          <w:sz w:val="24"/>
          <w:szCs w:val="24"/>
        </w:rPr>
        <w:t>Ö</w:t>
      </w:r>
      <w:r w:rsidR="00CE330A" w:rsidRPr="004657FC">
        <w:rPr>
          <w:rFonts w:ascii="Times New Roman" w:hAnsi="Times New Roman"/>
          <w:sz w:val="24"/>
          <w:szCs w:val="24"/>
        </w:rPr>
        <w:t xml:space="preserve">ğretmenler okul içi ve okul dışı uygulamalardan sonra, toplam </w:t>
      </w:r>
      <w:r w:rsidR="00CE330A">
        <w:rPr>
          <w:rFonts w:ascii="Times New Roman" w:hAnsi="Times New Roman"/>
          <w:sz w:val="24"/>
          <w:szCs w:val="24"/>
        </w:rPr>
        <w:t>1</w:t>
      </w:r>
      <w:r w:rsidR="004C3174">
        <w:rPr>
          <w:rFonts w:ascii="Times New Roman" w:hAnsi="Times New Roman"/>
          <w:sz w:val="24"/>
          <w:szCs w:val="24"/>
        </w:rPr>
        <w:t>2</w:t>
      </w:r>
      <w:r w:rsidR="00CE330A">
        <w:rPr>
          <w:rFonts w:ascii="Times New Roman" w:hAnsi="Times New Roman"/>
          <w:sz w:val="24"/>
          <w:szCs w:val="24"/>
        </w:rPr>
        <w:t xml:space="preserve"> </w:t>
      </w:r>
      <w:r w:rsidR="00CE330A" w:rsidRPr="004657FC">
        <w:rPr>
          <w:rFonts w:ascii="Times New Roman" w:hAnsi="Times New Roman"/>
          <w:sz w:val="24"/>
          <w:szCs w:val="24"/>
        </w:rPr>
        <w:t>adet  (1</w:t>
      </w:r>
      <w:r w:rsidR="004C3174">
        <w:rPr>
          <w:rFonts w:ascii="Times New Roman" w:hAnsi="Times New Roman"/>
          <w:sz w:val="24"/>
          <w:szCs w:val="24"/>
        </w:rPr>
        <w:t>80</w:t>
      </w:r>
      <w:r w:rsidR="00CE330A" w:rsidRPr="004657FC">
        <w:rPr>
          <w:rFonts w:ascii="Times New Roman" w:hAnsi="Times New Roman"/>
          <w:sz w:val="24"/>
          <w:szCs w:val="24"/>
        </w:rPr>
        <w:t xml:space="preserve"> saat ) hizmetiçi eğitim faaliyetlerine katılırlar.</w:t>
      </w:r>
    </w:p>
    <w:p w:rsidR="00455372" w:rsidRPr="004657FC" w:rsidRDefault="008E5E1F" w:rsidP="001E7A13">
      <w:pPr>
        <w:pStyle w:val="ListeParagraf"/>
        <w:numPr>
          <w:ilvl w:val="0"/>
          <w:numId w:val="38"/>
        </w:numPr>
        <w:spacing w:after="240"/>
        <w:jc w:val="both"/>
        <w:rPr>
          <w:rFonts w:ascii="Times New Roman" w:hAnsi="Times New Roman"/>
          <w:sz w:val="24"/>
          <w:szCs w:val="24"/>
        </w:rPr>
      </w:pPr>
      <w:r w:rsidRPr="004657FC">
        <w:rPr>
          <w:rFonts w:ascii="Times New Roman" w:hAnsi="Times New Roman"/>
          <w:sz w:val="24"/>
          <w:szCs w:val="24"/>
        </w:rPr>
        <w:t>Hizmetiçi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AB2F0E" w:rsidP="001E7A13">
      <w:pPr>
        <w:pStyle w:val="ListeParagraf"/>
        <w:numPr>
          <w:ilvl w:val="0"/>
          <w:numId w:val="38"/>
        </w:numPr>
        <w:spacing w:after="240"/>
        <w:jc w:val="both"/>
        <w:rPr>
          <w:rFonts w:ascii="Times New Roman" w:hAnsi="Times New Roman"/>
          <w:sz w:val="24"/>
          <w:szCs w:val="24"/>
        </w:rPr>
      </w:pPr>
      <w:r>
        <w:rPr>
          <w:rFonts w:ascii="Times New Roman" w:hAnsi="Times New Roman"/>
          <w:sz w:val="24"/>
          <w:szCs w:val="24"/>
        </w:rPr>
        <w:t>Ö</w:t>
      </w:r>
      <w:r w:rsidR="00415244" w:rsidRPr="004657FC">
        <w:rPr>
          <w:rFonts w:ascii="Times New Roman" w:hAnsi="Times New Roman"/>
          <w:sz w:val="24"/>
          <w:szCs w:val="24"/>
        </w:rPr>
        <w:t>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1E7A13">
      <w:pPr>
        <w:pStyle w:val="ListeParagraf"/>
        <w:numPr>
          <w:ilvl w:val="0"/>
          <w:numId w:val="38"/>
        </w:numPr>
        <w:spacing w:after="240"/>
        <w:jc w:val="both"/>
        <w:rPr>
          <w:rFonts w:ascii="Times New Roman" w:hAnsi="Times New Roman"/>
          <w:sz w:val="24"/>
          <w:szCs w:val="24"/>
        </w:rPr>
      </w:pPr>
      <w:r w:rsidRPr="004657FC">
        <w:rPr>
          <w:rFonts w:ascii="Times New Roman" w:hAnsi="Times New Roman"/>
          <w:sz w:val="24"/>
          <w:szCs w:val="24"/>
        </w:rPr>
        <w:t>Hizmetiçi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1E7A13">
      <w:pPr>
        <w:pStyle w:val="ListeParagraf"/>
        <w:numPr>
          <w:ilvl w:val="0"/>
          <w:numId w:val="38"/>
        </w:numPr>
        <w:spacing w:after="240"/>
        <w:jc w:val="both"/>
        <w:rPr>
          <w:rFonts w:ascii="Times New Roman" w:hAnsi="Times New Roman"/>
          <w:sz w:val="24"/>
          <w:szCs w:val="24"/>
        </w:rPr>
      </w:pPr>
      <w:r w:rsidRPr="004657FC">
        <w:rPr>
          <w:rFonts w:ascii="Times New Roman" w:hAnsi="Times New Roman"/>
          <w:sz w:val="24"/>
          <w:szCs w:val="24"/>
        </w:rPr>
        <w:t>Hizmetiçi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5"/>
        <w:gridCol w:w="3544"/>
        <w:gridCol w:w="875"/>
      </w:tblGrid>
      <w:tr w:rsidR="006827EB" w:rsidRPr="004657FC" w:rsidTr="00161FD5">
        <w:trPr>
          <w:trHeight w:val="545"/>
        </w:trPr>
        <w:tc>
          <w:tcPr>
            <w:tcW w:w="1951" w:type="dxa"/>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161FD5">
        <w:trPr>
          <w:trHeight w:val="1132"/>
        </w:trPr>
        <w:tc>
          <w:tcPr>
            <w:tcW w:w="1951" w:type="dxa"/>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1E7A13">
            <w:pPr>
              <w:pStyle w:val="ListeParagraf"/>
              <w:numPr>
                <w:ilvl w:val="0"/>
                <w:numId w:val="39"/>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r w:rsidRPr="004657FC">
              <w:rPr>
                <w:rFonts w:ascii="Times New Roman" w:hAnsi="Times New Roman"/>
                <w:kern w:val="24"/>
                <w:sz w:val="24"/>
                <w:szCs w:val="24"/>
              </w:rPr>
              <w:t xml:space="preserve">  </w:t>
            </w:r>
          </w:p>
          <w:p w:rsidR="00A667C1" w:rsidRPr="00EC0E16" w:rsidRDefault="00A667C1" w:rsidP="001E7A13">
            <w:pPr>
              <w:pStyle w:val="ListeParagraf"/>
              <w:numPr>
                <w:ilvl w:val="0"/>
                <w:numId w:val="39"/>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 xml:space="preserve">tarihi boyunca yapılan askeri müdaheleleri ve bunların </w:t>
            </w:r>
            <w:r w:rsidR="00A85A5F" w:rsidRPr="00EC0E16">
              <w:rPr>
                <w:rFonts w:ascii="Times New Roman" w:hAnsi="Times New Roman"/>
                <w:kern w:val="24"/>
                <w:sz w:val="24"/>
                <w:szCs w:val="24"/>
              </w:rPr>
              <w:lastRenderedPageBreak/>
              <w:t>demokratik yaşama zararlarını fark eder</w:t>
            </w:r>
            <w:r w:rsidRPr="00EC0E16">
              <w:rPr>
                <w:rFonts w:ascii="Times New Roman" w:hAnsi="Times New Roman"/>
                <w:kern w:val="24"/>
                <w:sz w:val="24"/>
                <w:szCs w:val="24"/>
              </w:rPr>
              <w:t>.</w:t>
            </w:r>
          </w:p>
          <w:p w:rsidR="008D0367" w:rsidRPr="00EC0E16" w:rsidRDefault="00A667C1" w:rsidP="001E7A13">
            <w:pPr>
              <w:pStyle w:val="ListeParagraf"/>
              <w:numPr>
                <w:ilvl w:val="0"/>
                <w:numId w:val="39"/>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1E7A13">
            <w:pPr>
              <w:pStyle w:val="ListeParagraf"/>
              <w:numPr>
                <w:ilvl w:val="0"/>
                <w:numId w:val="39"/>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FF4AF6" w:rsidRPr="004657FC" w:rsidTr="00161FD5">
        <w:trPr>
          <w:trHeight w:val="2407"/>
        </w:trPr>
        <w:tc>
          <w:tcPr>
            <w:tcW w:w="1951" w:type="dxa"/>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t>Kültürel çeşitliliklerimizi ve eğitimle olan ilişkisini fark eder.</w:t>
            </w:r>
          </w:p>
        </w:tc>
        <w:tc>
          <w:tcPr>
            <w:tcW w:w="3685" w:type="dxa"/>
            <w:shd w:val="clear" w:color="auto" w:fill="auto"/>
          </w:tcPr>
          <w:p w:rsidR="00FF4AF6" w:rsidRPr="004657FC" w:rsidRDefault="00FF4AF6" w:rsidP="00A667C1">
            <w:pPr>
              <w:pStyle w:val="ListeParagraf"/>
              <w:spacing w:after="0"/>
              <w:ind w:left="0"/>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1E7A13">
            <w:pPr>
              <w:pStyle w:val="ListeParagraf"/>
              <w:numPr>
                <w:ilvl w:val="0"/>
                <w:numId w:val="19"/>
              </w:numPr>
              <w:spacing w:after="0"/>
              <w:ind w:left="0"/>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1E7A13">
            <w:pPr>
              <w:pStyle w:val="ListeParagraf"/>
              <w:numPr>
                <w:ilvl w:val="0"/>
                <w:numId w:val="19"/>
              </w:numPr>
              <w:spacing w:after="0"/>
              <w:ind w:left="0"/>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1E7A13">
            <w:pPr>
              <w:pStyle w:val="ListeParagraf"/>
              <w:numPr>
                <w:ilvl w:val="0"/>
                <w:numId w:val="19"/>
              </w:numPr>
              <w:spacing w:after="0"/>
              <w:ind w:left="0"/>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1E7A13">
            <w:pPr>
              <w:pStyle w:val="ListeParagraf"/>
              <w:numPr>
                <w:ilvl w:val="0"/>
                <w:numId w:val="18"/>
              </w:numPr>
              <w:spacing w:after="0"/>
              <w:ind w:left="0"/>
              <w:rPr>
                <w:rFonts w:ascii="Times New Roman" w:hAnsi="Times New Roman"/>
                <w:kern w:val="24"/>
                <w:sz w:val="24"/>
                <w:szCs w:val="24"/>
              </w:rPr>
            </w:pPr>
          </w:p>
        </w:tc>
        <w:tc>
          <w:tcPr>
            <w:tcW w:w="3544" w:type="dxa"/>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 xml:space="preserve">    çeşitliliklerimizi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Türkçe  </w:t>
            </w:r>
            <w:r w:rsidR="007105CB">
              <w:rPr>
                <w:rFonts w:ascii="Times New Roman" w:hAnsi="Times New Roman"/>
                <w:kern w:val="24"/>
                <w:sz w:val="24"/>
                <w:szCs w:val="24"/>
              </w:rPr>
              <w:t xml:space="preserve">dışında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t>60</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eğinin misyonunu bilir, aidiyet</w:t>
            </w:r>
            <w:r w:rsidRPr="004657FC">
              <w:rPr>
                <w:kern w:val="24"/>
              </w:rPr>
              <w:t xml:space="preserve"> ve adanmışlık duygusu gelişir.</w:t>
            </w:r>
          </w:p>
        </w:tc>
        <w:tc>
          <w:tcPr>
            <w:tcW w:w="3685" w:type="dxa"/>
            <w:shd w:val="clear" w:color="auto" w:fill="auto"/>
          </w:tcPr>
          <w:p w:rsidR="00672564" w:rsidRPr="004657FC" w:rsidRDefault="00672564" w:rsidP="001E7A13">
            <w:pPr>
              <w:pStyle w:val="ListeParagraf"/>
              <w:numPr>
                <w:ilvl w:val="0"/>
                <w:numId w:val="10"/>
              </w:numPr>
              <w:spacing w:after="0"/>
              <w:ind w:left="547"/>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1E7A13">
            <w:pPr>
              <w:pStyle w:val="ListeParagraf"/>
              <w:numPr>
                <w:ilvl w:val="0"/>
                <w:numId w:val="11"/>
              </w:numPr>
              <w:spacing w:after="0"/>
              <w:ind w:left="547"/>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1E7A13">
            <w:pPr>
              <w:pStyle w:val="ListeParagraf"/>
              <w:numPr>
                <w:ilvl w:val="0"/>
                <w:numId w:val="11"/>
              </w:numPr>
              <w:spacing w:after="0"/>
              <w:ind w:left="547"/>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1E7A13">
            <w:pPr>
              <w:pStyle w:val="ListeParagraf"/>
              <w:numPr>
                <w:ilvl w:val="0"/>
                <w:numId w:val="34"/>
              </w:numPr>
              <w:tabs>
                <w:tab w:val="clear" w:pos="720"/>
              </w:tabs>
              <w:spacing w:after="0"/>
              <w:ind w:left="547"/>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C3174" w:rsidRDefault="00A667C1" w:rsidP="001E7A13">
            <w:pPr>
              <w:pStyle w:val="ListeParagraf"/>
              <w:numPr>
                <w:ilvl w:val="0"/>
                <w:numId w:val="34"/>
              </w:numPr>
              <w:tabs>
                <w:tab w:val="clear" w:pos="720"/>
              </w:tabs>
              <w:spacing w:after="0"/>
              <w:ind w:left="547"/>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4C3174" w:rsidRPr="004657FC" w:rsidRDefault="004C3174" w:rsidP="001E7A13">
            <w:pPr>
              <w:pStyle w:val="ListeParagraf"/>
              <w:numPr>
                <w:ilvl w:val="0"/>
                <w:numId w:val="34"/>
              </w:numPr>
              <w:tabs>
                <w:tab w:val="clear" w:pos="720"/>
              </w:tabs>
              <w:spacing w:after="0"/>
              <w:ind w:left="547"/>
              <w:divId w:val="18167837"/>
              <w:rPr>
                <w:rFonts w:ascii="Times New Roman" w:hAnsi="Times New Roman"/>
                <w:sz w:val="24"/>
                <w:szCs w:val="24"/>
              </w:rPr>
            </w:pPr>
            <w:r>
              <w:rPr>
                <w:rFonts w:ascii="Times New Roman" w:hAnsi="Times New Roman"/>
                <w:kern w:val="24"/>
                <w:sz w:val="24"/>
                <w:szCs w:val="24"/>
              </w:rPr>
              <w:t>Öğretmen Strateji Belgesi</w:t>
            </w:r>
          </w:p>
          <w:p w:rsidR="00672564" w:rsidRPr="004657FC" w:rsidRDefault="00672564" w:rsidP="00A667C1">
            <w:pPr>
              <w:pStyle w:val="ListeParagraf"/>
              <w:spacing w:after="0"/>
              <w:ind w:left="0"/>
              <w:divId w:val="188689483"/>
              <w:rPr>
                <w:rFonts w:ascii="Times New Roman" w:hAnsi="Times New Roman"/>
                <w:sz w:val="24"/>
                <w:szCs w:val="24"/>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1E7A13">
            <w:pPr>
              <w:pStyle w:val="ListeParagraf"/>
              <w:numPr>
                <w:ilvl w:val="0"/>
                <w:numId w:val="12"/>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1E7A13">
            <w:pPr>
              <w:pStyle w:val="ListeParagraf"/>
              <w:numPr>
                <w:ilvl w:val="0"/>
                <w:numId w:val="12"/>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1E7A13">
            <w:pPr>
              <w:pStyle w:val="ListeParagraf"/>
              <w:numPr>
                <w:ilvl w:val="0"/>
                <w:numId w:val="12"/>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1E7A13">
            <w:pPr>
              <w:pStyle w:val="ListeParagraf"/>
              <w:numPr>
                <w:ilvl w:val="0"/>
                <w:numId w:val="12"/>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372C1C"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 xml:space="preserve">  </w:t>
            </w:r>
            <w:r w:rsidR="00297876" w:rsidRPr="004657FC">
              <w:rPr>
                <w:rFonts w:ascii="Times New Roman" w:hAnsi="Times New Roman"/>
                <w:kern w:val="24"/>
                <w:sz w:val="24"/>
                <w:szCs w:val="24"/>
              </w:rPr>
              <w:t>misallerle</w:t>
            </w:r>
            <w:r w:rsidR="00672564" w:rsidRPr="004657FC">
              <w:rPr>
                <w:rFonts w:ascii="Times New Roman" w:hAnsi="Times New Roman"/>
                <w:kern w:val="24"/>
                <w:sz w:val="24"/>
                <w:szCs w:val="24"/>
              </w:rPr>
              <w:t xml:space="preserve"> açıklar.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 xml:space="preserve">indeki eğitim </w:t>
            </w:r>
            <w:r w:rsidRPr="004657FC">
              <w:rPr>
                <w:kern w:val="24"/>
              </w:rPr>
              <w:lastRenderedPageBreak/>
              <w:t>anlayışının farkında olur.</w:t>
            </w:r>
          </w:p>
        </w:tc>
        <w:tc>
          <w:tcPr>
            <w:tcW w:w="3685" w:type="dxa"/>
            <w:shd w:val="clear" w:color="auto" w:fill="auto"/>
          </w:tcPr>
          <w:p w:rsidR="00672564" w:rsidRPr="004657FC" w:rsidRDefault="00672564" w:rsidP="00A667C1">
            <w:pPr>
              <w:pStyle w:val="ListeParagraf"/>
              <w:spacing w:after="0"/>
              <w:ind w:left="0"/>
              <w:divId w:val="404037689"/>
              <w:rPr>
                <w:rFonts w:ascii="Times New Roman" w:hAnsi="Times New Roman"/>
                <w:sz w:val="24"/>
                <w:szCs w:val="24"/>
              </w:rPr>
            </w:pPr>
            <w:r w:rsidRPr="004657FC">
              <w:rPr>
                <w:rFonts w:ascii="Times New Roman" w:hAnsi="Times New Roman"/>
                <w:kern w:val="24"/>
                <w:sz w:val="24"/>
                <w:szCs w:val="24"/>
              </w:rPr>
              <w:lastRenderedPageBreak/>
              <w:t>Kültür ve Medeniyetimizde Eğitim Anlayışının Temelleri</w:t>
            </w:r>
          </w:p>
          <w:p w:rsidR="00672564" w:rsidRPr="004657FC" w:rsidRDefault="00672564" w:rsidP="001E7A13">
            <w:pPr>
              <w:pStyle w:val="ListeParagraf"/>
              <w:numPr>
                <w:ilvl w:val="0"/>
                <w:numId w:val="13"/>
              </w:numPr>
              <w:spacing w:after="0"/>
              <w:ind w:left="547"/>
              <w:divId w:val="32506574"/>
              <w:rPr>
                <w:rFonts w:ascii="Times New Roman" w:hAnsi="Times New Roman"/>
                <w:sz w:val="24"/>
                <w:szCs w:val="24"/>
              </w:rPr>
            </w:pPr>
            <w:r w:rsidRPr="004657FC">
              <w:rPr>
                <w:rFonts w:ascii="Times New Roman" w:hAnsi="Times New Roman"/>
                <w:kern w:val="24"/>
                <w:sz w:val="24"/>
                <w:szCs w:val="24"/>
              </w:rPr>
              <w:t xml:space="preserve">Kültür ve medeniyetimizde </w:t>
            </w:r>
            <w:r w:rsidRPr="004657FC">
              <w:rPr>
                <w:rFonts w:ascii="Times New Roman" w:hAnsi="Times New Roman"/>
                <w:kern w:val="24"/>
                <w:sz w:val="24"/>
                <w:szCs w:val="24"/>
              </w:rPr>
              <w:lastRenderedPageBreak/>
              <w:t>eğitimle ilgili özgün düşünceler ve tespitler</w:t>
            </w:r>
            <w:r w:rsidR="0093417D" w:rsidRPr="004657FC">
              <w:rPr>
                <w:rFonts w:ascii="Times New Roman" w:hAnsi="Times New Roman"/>
                <w:kern w:val="24"/>
                <w:sz w:val="24"/>
                <w:szCs w:val="24"/>
              </w:rPr>
              <w:t xml:space="preserve"> (Asya’nın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1E7A13">
            <w:pPr>
              <w:pStyle w:val="ListeParagraf"/>
              <w:numPr>
                <w:ilvl w:val="0"/>
                <w:numId w:val="13"/>
              </w:numPr>
              <w:spacing w:after="0"/>
              <w:ind w:left="547"/>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1E7A13">
            <w:pPr>
              <w:pStyle w:val="ListeParagraf"/>
              <w:numPr>
                <w:ilvl w:val="0"/>
                <w:numId w:val="13"/>
              </w:numPr>
              <w:spacing w:after="0"/>
              <w:ind w:left="547"/>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1E7A13">
            <w:pPr>
              <w:pStyle w:val="ListeParagraf"/>
              <w:numPr>
                <w:ilvl w:val="0"/>
                <w:numId w:val="13"/>
              </w:numPr>
              <w:spacing w:after="0"/>
              <w:ind w:left="547"/>
              <w:divId w:val="95176318"/>
              <w:rPr>
                <w:rFonts w:ascii="Times New Roman" w:hAnsi="Times New Roman"/>
                <w:sz w:val="24"/>
                <w:szCs w:val="24"/>
              </w:rPr>
            </w:pPr>
            <w:r w:rsidRPr="004657FC">
              <w:rPr>
                <w:rFonts w:ascii="Times New Roman" w:hAnsi="Times New Roman"/>
                <w:kern w:val="24"/>
                <w:sz w:val="24"/>
                <w:szCs w:val="24"/>
              </w:rPr>
              <w:t>Medeniyet öncülerimizden eğitimde örnek davranışlar</w:t>
            </w:r>
          </w:p>
          <w:p w:rsidR="0093417D" w:rsidRPr="004657FC" w:rsidRDefault="0093417D" w:rsidP="004F2A60">
            <w:pPr>
              <w:pStyle w:val="ListeParagraf"/>
              <w:spacing w:after="0"/>
              <w:ind w:left="547"/>
              <w:divId w:val="95176318"/>
              <w:rPr>
                <w:rFonts w:ascii="Times New Roman" w:hAnsi="Times New Roman"/>
                <w:sz w:val="24"/>
                <w:szCs w:val="24"/>
              </w:rPr>
            </w:pP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1E7A13">
            <w:pPr>
              <w:pStyle w:val="ListeParagraf"/>
              <w:numPr>
                <w:ilvl w:val="0"/>
                <w:numId w:val="14"/>
              </w:numPr>
              <w:spacing w:after="0"/>
              <w:ind w:left="547"/>
              <w:divId w:val="2112163275"/>
              <w:rPr>
                <w:rFonts w:ascii="Times New Roman" w:hAnsi="Times New Roman"/>
                <w:sz w:val="24"/>
                <w:szCs w:val="24"/>
              </w:rPr>
            </w:pPr>
            <w:r w:rsidRPr="004657FC">
              <w:rPr>
                <w:rFonts w:ascii="Times New Roman" w:hAnsi="Times New Roman"/>
                <w:kern w:val="24"/>
                <w:sz w:val="24"/>
                <w:szCs w:val="24"/>
              </w:rPr>
              <w:t xml:space="preserve">Kültür ve medeniyetimizde </w:t>
            </w:r>
            <w:r w:rsidRPr="004657FC">
              <w:rPr>
                <w:rFonts w:ascii="Times New Roman" w:hAnsi="Times New Roman"/>
                <w:kern w:val="24"/>
                <w:sz w:val="24"/>
                <w:szCs w:val="24"/>
              </w:rPr>
              <w:lastRenderedPageBreak/>
              <w:t>eğitimle ilgili öne çıkan özgün düşünceleri ve anlayışları fark eder.</w:t>
            </w:r>
          </w:p>
          <w:p w:rsidR="00672564" w:rsidRPr="004657FC" w:rsidRDefault="00672564" w:rsidP="001E7A13">
            <w:pPr>
              <w:pStyle w:val="ListeParagraf"/>
              <w:numPr>
                <w:ilvl w:val="0"/>
                <w:numId w:val="14"/>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1E7A13">
            <w:pPr>
              <w:pStyle w:val="ListeParagraf"/>
              <w:numPr>
                <w:ilvl w:val="0"/>
                <w:numId w:val="14"/>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837C2" w:rsidRPr="004657FC" w:rsidRDefault="00672564" w:rsidP="001E7A13">
            <w:pPr>
              <w:pStyle w:val="ListeParagraf"/>
              <w:numPr>
                <w:ilvl w:val="0"/>
                <w:numId w:val="14"/>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p w:rsidR="0093417D" w:rsidRPr="004657FC" w:rsidRDefault="0093417D" w:rsidP="004F2A60">
            <w:pPr>
              <w:pStyle w:val="ListeParagraf"/>
              <w:spacing w:after="0"/>
              <w:ind w:left="547"/>
              <w:rPr>
                <w:rFonts w:ascii="Times New Roman" w:hAnsi="Times New Roman"/>
                <w:kern w:val="24"/>
                <w:sz w:val="24"/>
                <w:szCs w:val="24"/>
              </w:rPr>
            </w:pPr>
          </w:p>
        </w:tc>
        <w:tc>
          <w:tcPr>
            <w:tcW w:w="875" w:type="dxa"/>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lastRenderedPageBreak/>
              <w:t> </w:t>
            </w:r>
            <w:r w:rsidR="0009286D" w:rsidRPr="004657FC">
              <w:rPr>
                <w:kern w:val="24"/>
              </w:rPr>
              <w:t>1</w:t>
            </w:r>
            <w:r w:rsidR="0093417D" w:rsidRPr="004657FC">
              <w:rPr>
                <w:kern w:val="24"/>
              </w:rPr>
              <w:t>8</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shd w:val="clear" w:color="auto" w:fill="auto"/>
          </w:tcPr>
          <w:p w:rsidR="00672564" w:rsidRPr="004657FC" w:rsidRDefault="00672564" w:rsidP="001E7A13">
            <w:pPr>
              <w:pStyle w:val="ListeParagraf"/>
              <w:numPr>
                <w:ilvl w:val="0"/>
                <w:numId w:val="15"/>
              </w:numPr>
              <w:spacing w:after="0"/>
              <w:ind w:left="547"/>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1E7A13">
            <w:pPr>
              <w:pStyle w:val="ListeParagraf"/>
              <w:numPr>
                <w:ilvl w:val="0"/>
                <w:numId w:val="16"/>
              </w:numPr>
              <w:spacing w:after="0"/>
              <w:ind w:left="547"/>
              <w:divId w:val="954825407"/>
              <w:rPr>
                <w:rFonts w:ascii="Times New Roman" w:hAnsi="Times New Roman"/>
                <w:sz w:val="24"/>
                <w:szCs w:val="24"/>
              </w:rPr>
            </w:pPr>
            <w:r w:rsidRPr="004657FC">
              <w:rPr>
                <w:rFonts w:ascii="Times New Roman" w:hAnsi="Times New Roman"/>
                <w:kern w:val="24"/>
                <w:sz w:val="24"/>
                <w:szCs w:val="24"/>
              </w:rPr>
              <w:t>Eğitimde varlık,  hayat, bilgi, insan ve değer bütünselliği</w:t>
            </w:r>
          </w:p>
          <w:p w:rsidR="00672564" w:rsidRPr="004657FC" w:rsidRDefault="00672564" w:rsidP="001E7A13">
            <w:pPr>
              <w:pStyle w:val="ListeParagraf"/>
              <w:numPr>
                <w:ilvl w:val="0"/>
                <w:numId w:val="16"/>
              </w:numPr>
              <w:spacing w:after="0"/>
              <w:ind w:left="547"/>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1E7A13">
            <w:pPr>
              <w:pStyle w:val="ListeParagraf"/>
              <w:numPr>
                <w:ilvl w:val="0"/>
                <w:numId w:val="16"/>
              </w:numPr>
              <w:spacing w:after="0"/>
              <w:ind w:left="547"/>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1E7A13">
            <w:pPr>
              <w:pStyle w:val="ListeParagraf"/>
              <w:numPr>
                <w:ilvl w:val="0"/>
                <w:numId w:val="16"/>
              </w:numPr>
              <w:spacing w:after="0"/>
              <w:ind w:left="547"/>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1E7A13">
            <w:pPr>
              <w:pStyle w:val="ListeParagraf"/>
              <w:numPr>
                <w:ilvl w:val="0"/>
                <w:numId w:val="35"/>
              </w:numPr>
              <w:tabs>
                <w:tab w:val="clear" w:pos="720"/>
                <w:tab w:val="num" w:pos="597"/>
              </w:tabs>
              <w:spacing w:after="0"/>
              <w:ind w:left="547"/>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1E7A13">
            <w:pPr>
              <w:pStyle w:val="ListeParagraf"/>
              <w:numPr>
                <w:ilvl w:val="0"/>
                <w:numId w:val="17"/>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1E7A13">
            <w:pPr>
              <w:pStyle w:val="ListeParagraf"/>
              <w:numPr>
                <w:ilvl w:val="0"/>
                <w:numId w:val="17"/>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1E7A13">
            <w:pPr>
              <w:pStyle w:val="ListeParagraf"/>
              <w:numPr>
                <w:ilvl w:val="0"/>
                <w:numId w:val="17"/>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1E7A13">
            <w:pPr>
              <w:pStyle w:val="ListeParagraf"/>
              <w:numPr>
                <w:ilvl w:val="0"/>
                <w:numId w:val="17"/>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1E7A13">
            <w:pPr>
              <w:pStyle w:val="ListeParagraf"/>
              <w:numPr>
                <w:ilvl w:val="0"/>
                <w:numId w:val="17"/>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61FD5">
        <w:trPr>
          <w:trHeight w:val="2526"/>
        </w:trPr>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Öğretmenlik uygulamalarına yönelik bilgi ve becerileri gelişir.</w:t>
            </w:r>
          </w:p>
        </w:tc>
        <w:tc>
          <w:tcPr>
            <w:tcW w:w="3685" w:type="dxa"/>
            <w:shd w:val="clear" w:color="auto" w:fill="auto"/>
          </w:tcPr>
          <w:p w:rsidR="00672564" w:rsidRPr="004657FC" w:rsidRDefault="00672564" w:rsidP="001E7A13">
            <w:pPr>
              <w:pStyle w:val="ListeParagraf"/>
              <w:numPr>
                <w:ilvl w:val="0"/>
                <w:numId w:val="20"/>
              </w:numPr>
              <w:tabs>
                <w:tab w:val="left" w:pos="884"/>
              </w:tabs>
              <w:spacing w:after="0"/>
              <w:ind w:left="54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056C58" w:rsidP="004F2A60">
            <w:pPr>
              <w:pStyle w:val="NormalWeb"/>
              <w:spacing w:before="0" w:beforeAutospacing="0" w:after="0" w:afterAutospacing="0" w:line="276" w:lineRule="auto"/>
              <w:ind w:firstLine="317"/>
              <w:contextualSpacing/>
            </w:pPr>
            <w:r>
              <w:rPr>
                <w:kern w:val="24"/>
              </w:rPr>
              <w:t xml:space="preserve">      </w:t>
            </w:r>
            <w:r w:rsidR="002B0FA6" w:rsidRPr="004657FC">
              <w:rPr>
                <w:kern w:val="24"/>
              </w:rPr>
              <w:t xml:space="preserve">a. </w:t>
            </w:r>
            <w:r w:rsidR="00672564" w:rsidRPr="004657FC">
              <w:rPr>
                <w:kern w:val="24"/>
              </w:rPr>
              <w:t>Genel iletişim becerileri</w:t>
            </w:r>
          </w:p>
          <w:p w:rsidR="00672564" w:rsidRPr="004657FC" w:rsidRDefault="00056C58" w:rsidP="004F2A60">
            <w:pPr>
              <w:pStyle w:val="NormalWeb"/>
              <w:spacing w:before="0" w:beforeAutospacing="0" w:after="0" w:afterAutospacing="0" w:line="276" w:lineRule="auto"/>
              <w:ind w:firstLine="317"/>
              <w:contextualSpacing/>
            </w:pPr>
            <w:r>
              <w:rPr>
                <w:kern w:val="24"/>
              </w:rPr>
              <w:t xml:space="preserve">      </w:t>
            </w:r>
            <w:r w:rsidR="002B0FA6" w:rsidRPr="004657FC">
              <w:rPr>
                <w:kern w:val="24"/>
              </w:rPr>
              <w:t xml:space="preserve">b. </w:t>
            </w:r>
            <w:r w:rsidR="00672564" w:rsidRPr="004657FC">
              <w:rPr>
                <w:kern w:val="24"/>
              </w:rPr>
              <w:t>Öğrencilerle iletişim</w:t>
            </w:r>
          </w:p>
          <w:p w:rsidR="00672564" w:rsidRPr="004657FC" w:rsidRDefault="00056C58" w:rsidP="004F2A60">
            <w:pPr>
              <w:pStyle w:val="NormalWeb"/>
              <w:spacing w:before="0" w:beforeAutospacing="0" w:after="0" w:afterAutospacing="0" w:line="276" w:lineRule="auto"/>
              <w:ind w:firstLine="317"/>
              <w:contextualSpacing/>
            </w:pPr>
            <w:r>
              <w:rPr>
                <w:kern w:val="24"/>
              </w:rPr>
              <w:t xml:space="preserve">     </w:t>
            </w:r>
            <w:r w:rsidR="002B0FA6" w:rsidRPr="004657FC">
              <w:rPr>
                <w:kern w:val="24"/>
              </w:rPr>
              <w:t xml:space="preserve">c. </w:t>
            </w:r>
            <w:r w:rsidR="00672564" w:rsidRPr="004657FC">
              <w:rPr>
                <w:kern w:val="24"/>
              </w:rPr>
              <w:t xml:space="preserve">Velilerle iletişim </w:t>
            </w:r>
          </w:p>
          <w:p w:rsidR="00672564" w:rsidRPr="004657FC" w:rsidRDefault="00056C58" w:rsidP="003A01B1">
            <w:pPr>
              <w:pStyle w:val="NormalWeb"/>
              <w:spacing w:before="0" w:beforeAutospacing="0" w:after="0" w:afterAutospacing="0" w:line="276" w:lineRule="auto"/>
              <w:ind w:left="884" w:hanging="567"/>
              <w:contextualSpacing/>
            </w:pPr>
            <w:r>
              <w:rPr>
                <w:kern w:val="24"/>
              </w:rPr>
              <w:t xml:space="preserve">     </w:t>
            </w:r>
            <w:r w:rsidR="002B0FA6" w:rsidRPr="004657FC">
              <w:rPr>
                <w:kern w:val="24"/>
              </w:rPr>
              <w:t xml:space="preserve">d. </w:t>
            </w:r>
            <w:r w:rsidR="00672564" w:rsidRPr="004657FC">
              <w:rPr>
                <w:kern w:val="24"/>
              </w:rPr>
              <w:t>Kurumsal iletişim, temsil ve protokol kuralları</w:t>
            </w:r>
          </w:p>
          <w:p w:rsidR="00672564" w:rsidRPr="004657FC" w:rsidRDefault="00672564" w:rsidP="001E7A13">
            <w:pPr>
              <w:pStyle w:val="ListeParagraf"/>
              <w:numPr>
                <w:ilvl w:val="0"/>
                <w:numId w:val="20"/>
              </w:numPr>
              <w:tabs>
                <w:tab w:val="clear" w:pos="720"/>
                <w:tab w:val="left" w:pos="884"/>
              </w:tabs>
              <w:spacing w:after="0"/>
              <w:ind w:left="54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1E7A13">
            <w:pPr>
              <w:pStyle w:val="ListeParagraf"/>
              <w:numPr>
                <w:ilvl w:val="0"/>
                <w:numId w:val="21"/>
              </w:numPr>
              <w:spacing w:after="0"/>
              <w:ind w:left="547"/>
              <w:divId w:val="1476296035"/>
              <w:rPr>
                <w:rFonts w:ascii="Times New Roman" w:hAnsi="Times New Roman"/>
                <w:sz w:val="24"/>
                <w:szCs w:val="24"/>
              </w:rPr>
            </w:pPr>
            <w:r w:rsidRPr="004657FC">
              <w:rPr>
                <w:rFonts w:ascii="Times New Roman" w:hAnsi="Times New Roman"/>
                <w:kern w:val="24"/>
                <w:sz w:val="24"/>
                <w:szCs w:val="24"/>
              </w:rPr>
              <w:t>Sınıf yönetimini oluşturan süreçler</w:t>
            </w:r>
          </w:p>
          <w:p w:rsidR="00672564" w:rsidRPr="004657FC" w:rsidRDefault="00672564" w:rsidP="001E7A13">
            <w:pPr>
              <w:pStyle w:val="ListeParagraf"/>
              <w:numPr>
                <w:ilvl w:val="0"/>
                <w:numId w:val="21"/>
              </w:numPr>
              <w:spacing w:after="0"/>
              <w:ind w:left="547"/>
              <w:divId w:val="1691833811"/>
              <w:rPr>
                <w:rFonts w:ascii="Times New Roman" w:hAnsi="Times New Roman"/>
                <w:sz w:val="24"/>
                <w:szCs w:val="24"/>
              </w:rPr>
            </w:pPr>
            <w:r w:rsidRPr="004657FC">
              <w:rPr>
                <w:rFonts w:ascii="Times New Roman" w:hAnsi="Times New Roman"/>
                <w:kern w:val="24"/>
                <w:sz w:val="24"/>
                <w:szCs w:val="24"/>
              </w:rPr>
              <w:t>Sınıf kuralları</w:t>
            </w:r>
          </w:p>
          <w:p w:rsidR="00672564" w:rsidRPr="004657FC" w:rsidRDefault="00672564" w:rsidP="001E7A13">
            <w:pPr>
              <w:pStyle w:val="ListeParagraf"/>
              <w:numPr>
                <w:ilvl w:val="0"/>
                <w:numId w:val="21"/>
              </w:numPr>
              <w:spacing w:after="0"/>
              <w:ind w:left="54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1E7A13">
            <w:pPr>
              <w:pStyle w:val="ListeParagraf"/>
              <w:numPr>
                <w:ilvl w:val="0"/>
                <w:numId w:val="21"/>
              </w:numPr>
              <w:spacing w:after="0"/>
              <w:ind w:left="54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7105CB" w:rsidP="001E7A13">
            <w:pPr>
              <w:pStyle w:val="ListeParagraf"/>
              <w:numPr>
                <w:ilvl w:val="0"/>
                <w:numId w:val="22"/>
              </w:numPr>
              <w:tabs>
                <w:tab w:val="clear" w:pos="720"/>
                <w:tab w:val="left" w:pos="885"/>
                <w:tab w:val="left" w:pos="1027"/>
              </w:tabs>
              <w:spacing w:after="0"/>
              <w:ind w:left="460"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1E7A13">
            <w:pPr>
              <w:pStyle w:val="ListeParagraf"/>
              <w:numPr>
                <w:ilvl w:val="0"/>
                <w:numId w:val="22"/>
              </w:numPr>
              <w:tabs>
                <w:tab w:val="left" w:pos="1027"/>
              </w:tabs>
              <w:spacing w:after="0"/>
              <w:ind w:left="460"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1E7A13">
            <w:pPr>
              <w:pStyle w:val="ListeParagraf"/>
              <w:numPr>
                <w:ilvl w:val="0"/>
                <w:numId w:val="22"/>
              </w:numPr>
              <w:tabs>
                <w:tab w:val="left" w:pos="1027"/>
              </w:tabs>
              <w:spacing w:after="0"/>
              <w:ind w:left="460" w:hanging="284"/>
              <w:divId w:val="131673555"/>
              <w:rPr>
                <w:rFonts w:ascii="Times New Roman" w:hAnsi="Times New Roman"/>
                <w:sz w:val="24"/>
                <w:szCs w:val="24"/>
              </w:rPr>
            </w:pPr>
            <w:r w:rsidRPr="004657FC">
              <w:rPr>
                <w:rFonts w:ascii="Times New Roman" w:hAnsi="Times New Roman"/>
                <w:kern w:val="24"/>
                <w:sz w:val="24"/>
                <w:szCs w:val="24"/>
              </w:rPr>
              <w:t>Kurumlar arası iletişim ve protokol kurallarının farkında olur.</w:t>
            </w:r>
          </w:p>
          <w:p w:rsidR="00672564" w:rsidRPr="004657FC" w:rsidRDefault="00672564" w:rsidP="001E7A13">
            <w:pPr>
              <w:pStyle w:val="ListeParagraf"/>
              <w:numPr>
                <w:ilvl w:val="0"/>
                <w:numId w:val="22"/>
              </w:numPr>
              <w:tabs>
                <w:tab w:val="left" w:pos="1027"/>
              </w:tabs>
              <w:spacing w:after="0"/>
              <w:ind w:left="460"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1E7A13">
            <w:pPr>
              <w:pStyle w:val="ListeParagraf"/>
              <w:numPr>
                <w:ilvl w:val="0"/>
                <w:numId w:val="22"/>
              </w:numPr>
              <w:tabs>
                <w:tab w:val="left" w:pos="1027"/>
              </w:tabs>
              <w:spacing w:after="0"/>
              <w:ind w:left="460"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1E7A13">
            <w:pPr>
              <w:pStyle w:val="ListeParagraf"/>
              <w:numPr>
                <w:ilvl w:val="0"/>
                <w:numId w:val="22"/>
              </w:numPr>
              <w:tabs>
                <w:tab w:val="left" w:pos="1027"/>
              </w:tabs>
              <w:spacing w:after="0"/>
              <w:ind w:left="460"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Millî eğitimin genel politikalarını, güncel önceliklerini ve uygulamalarını bilir.</w:t>
            </w:r>
          </w:p>
        </w:tc>
        <w:tc>
          <w:tcPr>
            <w:tcW w:w="3685" w:type="dxa"/>
            <w:shd w:val="clear" w:color="auto" w:fill="auto"/>
          </w:tcPr>
          <w:p w:rsidR="00672564" w:rsidRPr="004657FC" w:rsidRDefault="00672564" w:rsidP="001E7A13">
            <w:pPr>
              <w:pStyle w:val="ListeParagraf"/>
              <w:numPr>
                <w:ilvl w:val="0"/>
                <w:numId w:val="23"/>
              </w:numPr>
              <w:spacing w:after="0"/>
              <w:ind w:left="547"/>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1E7A13">
            <w:pPr>
              <w:pStyle w:val="ListeParagraf"/>
              <w:numPr>
                <w:ilvl w:val="0"/>
                <w:numId w:val="24"/>
              </w:numPr>
              <w:spacing w:after="0"/>
              <w:ind w:left="547"/>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1E7A13">
            <w:pPr>
              <w:pStyle w:val="ListeParagraf"/>
              <w:numPr>
                <w:ilvl w:val="0"/>
                <w:numId w:val="36"/>
              </w:numPr>
              <w:tabs>
                <w:tab w:val="clear" w:pos="720"/>
                <w:tab w:val="num" w:pos="597"/>
              </w:tabs>
              <w:spacing w:after="0"/>
              <w:ind w:left="577"/>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1E7A13">
            <w:pPr>
              <w:pStyle w:val="ListeParagraf"/>
              <w:numPr>
                <w:ilvl w:val="0"/>
                <w:numId w:val="25"/>
              </w:numPr>
              <w:spacing w:after="0"/>
              <w:ind w:left="547"/>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1E7A13">
            <w:pPr>
              <w:pStyle w:val="ListeParagraf"/>
              <w:numPr>
                <w:ilvl w:val="0"/>
                <w:numId w:val="25"/>
              </w:numPr>
              <w:spacing w:after="0"/>
              <w:ind w:left="547"/>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D77A03" w:rsidP="004C3174">
            <w:pPr>
              <w:pStyle w:val="ListeParagraf"/>
              <w:numPr>
                <w:ilvl w:val="0"/>
                <w:numId w:val="36"/>
              </w:numPr>
              <w:spacing w:after="0"/>
              <w:divId w:val="32463704"/>
              <w:rPr>
                <w:rFonts w:ascii="Times New Roman" w:hAnsi="Times New Roman"/>
                <w:kern w:val="24"/>
                <w:sz w:val="24"/>
                <w:szCs w:val="24"/>
              </w:rPr>
            </w:pPr>
            <w:r>
              <w:rPr>
                <w:rFonts w:ascii="Times New Roman" w:hAnsi="Times New Roman"/>
                <w:kern w:val="24"/>
                <w:sz w:val="24"/>
                <w:szCs w:val="24"/>
              </w:rPr>
              <w:t xml:space="preserve">Araştırmacı öğretmen Modeli ve Eylem (Aksiyon) Araştırması </w:t>
            </w:r>
          </w:p>
          <w:p w:rsidR="004C3174" w:rsidRDefault="004C3174" w:rsidP="004C3174">
            <w:pPr>
              <w:pStyle w:val="ListeParagraf"/>
              <w:numPr>
                <w:ilvl w:val="0"/>
                <w:numId w:val="36"/>
              </w:numPr>
              <w:spacing w:after="0"/>
              <w:divId w:val="32463704"/>
              <w:rPr>
                <w:rFonts w:ascii="Times New Roman" w:hAnsi="Times New Roman"/>
                <w:kern w:val="24"/>
                <w:sz w:val="24"/>
                <w:szCs w:val="24"/>
              </w:rPr>
            </w:pPr>
            <w:r>
              <w:rPr>
                <w:rFonts w:ascii="Times New Roman" w:hAnsi="Times New Roman"/>
                <w:kern w:val="24"/>
                <w:sz w:val="24"/>
                <w:szCs w:val="24"/>
              </w:rPr>
              <w:lastRenderedPageBreak/>
              <w:t>Öğretmen Strateji belgesi</w:t>
            </w:r>
          </w:p>
          <w:p w:rsidR="00D77A03" w:rsidRPr="004657FC" w:rsidRDefault="00D77A03" w:rsidP="00D77A03">
            <w:pPr>
              <w:pStyle w:val="ListeParagraf"/>
              <w:spacing w:after="0"/>
              <w:ind w:left="0"/>
              <w:divId w:val="32463704"/>
              <w:rPr>
                <w:rFonts w:ascii="Times New Roman" w:hAnsi="Times New Roman"/>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1E7A13">
            <w:pPr>
              <w:pStyle w:val="ListeParagraf"/>
              <w:numPr>
                <w:ilvl w:val="0"/>
                <w:numId w:val="26"/>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w:t>
            </w:r>
            <w:r w:rsidRPr="004657FC">
              <w:rPr>
                <w:rFonts w:ascii="Times New Roman" w:hAnsi="Times New Roman"/>
                <w:kern w:val="24"/>
                <w:sz w:val="24"/>
                <w:szCs w:val="24"/>
              </w:rPr>
              <w:t xml:space="preserve"> </w:t>
            </w:r>
            <w:r w:rsidR="002B0FA6" w:rsidRPr="004657FC">
              <w:rPr>
                <w:rFonts w:ascii="Times New Roman" w:hAnsi="Times New Roman"/>
                <w:kern w:val="24"/>
                <w:sz w:val="24"/>
                <w:szCs w:val="24"/>
              </w:rPr>
              <w:t>genel yeterlikleri</w:t>
            </w:r>
            <w:r w:rsidRPr="004657FC">
              <w:rPr>
                <w:rFonts w:ascii="Times New Roman" w:hAnsi="Times New Roman"/>
                <w:kern w:val="24"/>
                <w:sz w:val="24"/>
                <w:szCs w:val="24"/>
              </w:rPr>
              <w:t>nin farkında olur.</w:t>
            </w:r>
          </w:p>
          <w:p w:rsidR="00672564" w:rsidRPr="004657FC" w:rsidRDefault="00672564" w:rsidP="001E7A13">
            <w:pPr>
              <w:pStyle w:val="ListeParagraf"/>
              <w:numPr>
                <w:ilvl w:val="0"/>
                <w:numId w:val="26"/>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1E7A13">
            <w:pPr>
              <w:pStyle w:val="ListeParagraf"/>
              <w:numPr>
                <w:ilvl w:val="0"/>
                <w:numId w:val="26"/>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595ACB" w:rsidP="00595ACB">
            <w:pPr>
              <w:pStyle w:val="ListeParagraf"/>
              <w:tabs>
                <w:tab w:val="left" w:pos="460"/>
              </w:tabs>
              <w:spacing w:after="0"/>
              <w:ind w:left="453" w:hanging="453"/>
              <w:divId w:val="2013871661"/>
              <w:rPr>
                <w:rFonts w:ascii="Times New Roman" w:hAnsi="Times New Roman"/>
                <w:sz w:val="24"/>
                <w:szCs w:val="24"/>
              </w:rPr>
            </w:pPr>
            <w:r>
              <w:rPr>
                <w:rFonts w:ascii="Times New Roman" w:hAnsi="Times New Roman"/>
                <w:kern w:val="24"/>
                <w:sz w:val="24"/>
                <w:szCs w:val="24"/>
              </w:rPr>
              <w:t xml:space="preserve">  </w:t>
            </w:r>
            <w:r w:rsidR="00D77A03"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00D77A03" w:rsidRPr="00D77A03">
              <w:rPr>
                <w:rFonts w:ascii="Times New Roman" w:hAnsi="Times New Roman"/>
                <w:kern w:val="24"/>
                <w:sz w:val="24"/>
                <w:szCs w:val="24"/>
              </w:rPr>
              <w:t xml:space="preserve"> Araştırması </w:t>
            </w:r>
            <w:r w:rsidR="00D77A03" w:rsidRPr="00D77A03">
              <w:rPr>
                <w:rFonts w:ascii="Times New Roman" w:hAnsi="Times New Roman"/>
                <w:kern w:val="24"/>
                <w:sz w:val="24"/>
                <w:szCs w:val="24"/>
              </w:rPr>
              <w:lastRenderedPageBreak/>
              <w:t>konusunda bilgi sahibi olur</w:t>
            </w:r>
            <w:r w:rsidR="00D77A03">
              <w:rPr>
                <w:rFonts w:ascii="Times New Roman" w:hAnsi="Times New Roman"/>
                <w:kern w:val="24"/>
                <w:sz w:val="24"/>
                <w:szCs w:val="24"/>
              </w:rPr>
              <w:t>.</w:t>
            </w:r>
            <w:r w:rsidR="00D77A03" w:rsidRPr="00D77A03">
              <w:rPr>
                <w:rFonts w:ascii="Times New Roman" w:hAnsi="Times New Roman"/>
                <w:kern w:val="24"/>
                <w:sz w:val="24"/>
                <w:szCs w:val="24"/>
              </w:rPr>
              <w:t xml:space="preserve">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61FD5">
        <w:tc>
          <w:tcPr>
            <w:tcW w:w="1951" w:type="dxa"/>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shd w:val="clear" w:color="auto" w:fill="auto"/>
          </w:tcPr>
          <w:p w:rsidR="00672564" w:rsidRPr="004657FC" w:rsidRDefault="00E62C7A" w:rsidP="004F2A60">
            <w:pPr>
              <w:spacing w:after="0" w:line="240" w:lineRule="auto"/>
              <w:ind w:left="179"/>
              <w:divId w:val="845439377"/>
              <w:rPr>
                <w:rFonts w:ascii="Times New Roman" w:hAnsi="Times New Roman"/>
                <w:sz w:val="24"/>
                <w:szCs w:val="24"/>
              </w:rPr>
            </w:pPr>
            <w:r w:rsidRPr="004657FC">
              <w:rPr>
                <w:rFonts w:ascii="Times New Roman" w:hAnsi="Times New Roman"/>
                <w:kern w:val="24"/>
                <w:sz w:val="24"/>
                <w:szCs w:val="24"/>
              </w:rPr>
              <w:t>1.</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Medeniyetimizin Analizi (Dünü, Bugünü ve Geleceği)</w:t>
            </w:r>
          </w:p>
          <w:p w:rsidR="00672564" w:rsidRPr="004657FC" w:rsidRDefault="00E62C7A" w:rsidP="004F2A60">
            <w:pPr>
              <w:spacing w:after="0" w:line="240" w:lineRule="auto"/>
              <w:ind w:left="179"/>
              <w:divId w:val="1855412091"/>
              <w:rPr>
                <w:rFonts w:ascii="Times New Roman" w:hAnsi="Times New Roman"/>
                <w:sz w:val="24"/>
                <w:szCs w:val="24"/>
              </w:rPr>
            </w:pPr>
            <w:r w:rsidRPr="004657FC">
              <w:rPr>
                <w:rFonts w:ascii="Times New Roman" w:hAnsi="Times New Roman"/>
                <w:kern w:val="24"/>
                <w:sz w:val="24"/>
                <w:szCs w:val="24"/>
              </w:rPr>
              <w:t>2.</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w:t>
            </w:r>
            <w:r w:rsidR="0040608A" w:rsidRPr="004657FC">
              <w:rPr>
                <w:rFonts w:ascii="Times New Roman" w:hAnsi="Times New Roman"/>
                <w:kern w:val="24"/>
                <w:sz w:val="24"/>
                <w:szCs w:val="24"/>
              </w:rPr>
              <w:t xml:space="preserve"> </w:t>
            </w:r>
            <w:r w:rsidRPr="004657FC">
              <w:rPr>
                <w:rFonts w:ascii="Times New Roman" w:hAnsi="Times New Roman"/>
                <w:kern w:val="24"/>
                <w:sz w:val="24"/>
                <w:szCs w:val="24"/>
              </w:rPr>
              <w:t>(Finlandiya,</w:t>
            </w:r>
            <w:r w:rsidR="00FF21C9" w:rsidRPr="004657FC">
              <w:rPr>
                <w:rFonts w:ascii="Times New Roman" w:hAnsi="Times New Roman"/>
                <w:kern w:val="24"/>
                <w:sz w:val="24"/>
                <w:szCs w:val="24"/>
              </w:rPr>
              <w:t xml:space="preserve"> </w:t>
            </w:r>
            <w:r w:rsidRPr="004657FC">
              <w:rPr>
                <w:rFonts w:ascii="Times New Roman" w:hAnsi="Times New Roman"/>
                <w:kern w:val="24"/>
                <w:sz w:val="24"/>
                <w:szCs w:val="24"/>
              </w:rPr>
              <w:t>Kore,</w:t>
            </w:r>
            <w:r w:rsidR="00F00A49" w:rsidRPr="004657FC">
              <w:rPr>
                <w:rFonts w:ascii="Times New Roman" w:hAnsi="Times New Roman"/>
                <w:kern w:val="24"/>
                <w:sz w:val="24"/>
                <w:szCs w:val="24"/>
              </w:rPr>
              <w:t xml:space="preserve"> </w:t>
            </w:r>
            <w:r w:rsidRPr="004657FC">
              <w:rPr>
                <w:rFonts w:ascii="Times New Roman" w:hAnsi="Times New Roman"/>
                <w:kern w:val="24"/>
                <w:sz w:val="24"/>
                <w:szCs w:val="24"/>
              </w:rPr>
              <w:t>Singapur)</w:t>
            </w:r>
          </w:p>
          <w:p w:rsidR="00672564" w:rsidRPr="004657FC" w:rsidRDefault="00E62C7A" w:rsidP="004F2A60">
            <w:pPr>
              <w:spacing w:after="0" w:line="240" w:lineRule="auto"/>
              <w:ind w:left="179"/>
              <w:divId w:val="449588618"/>
              <w:rPr>
                <w:rFonts w:ascii="Times New Roman" w:hAnsi="Times New Roman"/>
                <w:kern w:val="24"/>
                <w:sz w:val="24"/>
                <w:szCs w:val="24"/>
              </w:rPr>
            </w:pPr>
            <w:r w:rsidRPr="004657FC">
              <w:rPr>
                <w:rFonts w:ascii="Times New Roman" w:hAnsi="Times New Roman"/>
                <w:kern w:val="24"/>
                <w:sz w:val="24"/>
                <w:szCs w:val="24"/>
              </w:rPr>
              <w:t>b. Alternatif okul ve eğitim modelleri (ev okul,  uzaktan eğitim vb.)</w:t>
            </w:r>
          </w:p>
          <w:p w:rsidR="00672564" w:rsidRPr="004657FC" w:rsidRDefault="00E62C7A" w:rsidP="004F2A60">
            <w:pPr>
              <w:spacing w:after="0" w:line="240" w:lineRule="auto"/>
              <w:ind w:left="179"/>
              <w:divId w:val="449588618"/>
              <w:rPr>
                <w:rFonts w:ascii="Times New Roman" w:hAnsi="Times New Roman"/>
              </w:rPr>
            </w:pPr>
            <w:r w:rsidRPr="004657FC">
              <w:rPr>
                <w:rFonts w:ascii="Times New Roman" w:hAnsi="Times New Roman"/>
                <w:kern w:val="24"/>
                <w:sz w:val="24"/>
                <w:szCs w:val="24"/>
              </w:rPr>
              <w:t>3.</w:t>
            </w:r>
            <w:r w:rsidR="00D51353" w:rsidRPr="004657FC">
              <w:rPr>
                <w:rFonts w:ascii="Times New Roman" w:hAnsi="Times New Roman"/>
                <w:kern w:val="24"/>
                <w:sz w:val="24"/>
                <w:szCs w:val="24"/>
              </w:rPr>
              <w:t xml:space="preserve"> </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CEF, UNESCO, İİT vb. kuruluşların eğitimle ilgili faaliyet ve raporlarında Türkiye’nin yeri)</w:t>
            </w:r>
            <w:r w:rsidR="00A35C8B" w:rsidRPr="004657FC">
              <w:rPr>
                <w:rFonts w:ascii="Times New Roman" w:hAnsi="Times New Roman"/>
                <w:kern w:val="24"/>
                <w:sz w:val="24"/>
                <w:szCs w:val="24"/>
              </w:rPr>
              <w:t xml:space="preserve">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1E7A13">
            <w:pPr>
              <w:pStyle w:val="ListeParagraf"/>
              <w:numPr>
                <w:ilvl w:val="0"/>
                <w:numId w:val="27"/>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1E7A13">
            <w:pPr>
              <w:pStyle w:val="ListeParagraf"/>
              <w:numPr>
                <w:ilvl w:val="0"/>
                <w:numId w:val="27"/>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1E7A13">
            <w:pPr>
              <w:pStyle w:val="ListeParagraf"/>
              <w:numPr>
                <w:ilvl w:val="0"/>
                <w:numId w:val="27"/>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raporlarda Türk Eğitim Sistemi hakkında yer alan yorumları bilir</w:t>
            </w:r>
            <w:r w:rsidR="006940AA" w:rsidRPr="004657FC">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Öğrenme süreçleri ve eğitim etkinlikleri ile ilgili model uygulamaları kavrar.</w:t>
            </w:r>
          </w:p>
        </w:tc>
        <w:tc>
          <w:tcPr>
            <w:tcW w:w="3685" w:type="dxa"/>
            <w:shd w:val="clear" w:color="auto" w:fill="auto"/>
          </w:tcPr>
          <w:p w:rsidR="00672564" w:rsidRPr="004657FC" w:rsidRDefault="00672564" w:rsidP="001E7A13">
            <w:pPr>
              <w:pStyle w:val="ListeParagraf"/>
              <w:numPr>
                <w:ilvl w:val="0"/>
                <w:numId w:val="28"/>
              </w:numPr>
              <w:spacing w:after="0"/>
              <w:ind w:left="547"/>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1E7A13">
            <w:pPr>
              <w:pStyle w:val="ListeParagraf"/>
              <w:numPr>
                <w:ilvl w:val="0"/>
                <w:numId w:val="28"/>
              </w:numPr>
              <w:spacing w:after="0"/>
              <w:ind w:left="547"/>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1E7A13">
            <w:pPr>
              <w:pStyle w:val="ListeParagraf"/>
              <w:numPr>
                <w:ilvl w:val="0"/>
                <w:numId w:val="28"/>
              </w:numPr>
              <w:spacing w:after="0"/>
              <w:ind w:left="547"/>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1E7A13">
            <w:pPr>
              <w:pStyle w:val="ListeParagraf"/>
              <w:numPr>
                <w:ilvl w:val="0"/>
                <w:numId w:val="28"/>
              </w:numPr>
              <w:spacing w:after="0"/>
              <w:ind w:left="547"/>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1E7A13">
            <w:pPr>
              <w:pStyle w:val="ListeParagraf"/>
              <w:numPr>
                <w:ilvl w:val="0"/>
                <w:numId w:val="28"/>
              </w:numPr>
              <w:spacing w:after="0"/>
              <w:ind w:left="547"/>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1E7A13">
            <w:pPr>
              <w:pStyle w:val="ListeParagraf"/>
              <w:numPr>
                <w:ilvl w:val="0"/>
                <w:numId w:val="28"/>
              </w:numPr>
              <w:spacing w:after="0"/>
              <w:ind w:left="547"/>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1E7A13">
            <w:pPr>
              <w:pStyle w:val="ListeParagraf"/>
              <w:numPr>
                <w:ilvl w:val="0"/>
                <w:numId w:val="29"/>
              </w:numPr>
              <w:tabs>
                <w:tab w:val="left" w:pos="1027"/>
                <w:tab w:val="left" w:pos="1168"/>
              </w:tabs>
              <w:spacing w:after="0"/>
              <w:ind w:left="601"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1E7A13">
            <w:pPr>
              <w:pStyle w:val="ListeParagraf"/>
              <w:numPr>
                <w:ilvl w:val="0"/>
                <w:numId w:val="29"/>
              </w:numPr>
              <w:tabs>
                <w:tab w:val="left" w:pos="1168"/>
              </w:tabs>
              <w:spacing w:after="0"/>
              <w:ind w:left="601"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1E7A13">
            <w:pPr>
              <w:pStyle w:val="ListeParagraf"/>
              <w:numPr>
                <w:ilvl w:val="0"/>
                <w:numId w:val="29"/>
              </w:numPr>
              <w:tabs>
                <w:tab w:val="left" w:pos="1168"/>
              </w:tabs>
              <w:spacing w:after="0"/>
              <w:ind w:left="601"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1E7A13">
            <w:pPr>
              <w:pStyle w:val="ListeParagraf"/>
              <w:numPr>
                <w:ilvl w:val="0"/>
                <w:numId w:val="29"/>
              </w:numPr>
              <w:tabs>
                <w:tab w:val="clear" w:pos="720"/>
                <w:tab w:val="num" w:pos="601"/>
                <w:tab w:val="left" w:pos="1168"/>
              </w:tabs>
              <w:spacing w:after="0"/>
              <w:ind w:left="601"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D77A03" w:rsidP="001E7A13">
            <w:pPr>
              <w:pStyle w:val="ListeParagraf"/>
              <w:numPr>
                <w:ilvl w:val="0"/>
                <w:numId w:val="29"/>
              </w:numPr>
              <w:tabs>
                <w:tab w:val="clear" w:pos="720"/>
                <w:tab w:val="left" w:pos="1168"/>
              </w:tabs>
              <w:spacing w:after="0"/>
              <w:ind w:left="1168" w:hanging="283"/>
              <w:rPr>
                <w:rFonts w:ascii="Times New Roman" w:hAnsi="Times New Roman"/>
                <w:kern w:val="24"/>
              </w:rPr>
            </w:pPr>
            <w:r>
              <w:rPr>
                <w:rFonts w:ascii="Times New Roman" w:hAnsi="Times New Roman"/>
                <w:kern w:val="24"/>
                <w:sz w:val="24"/>
                <w:szCs w:val="24"/>
              </w:rPr>
              <w:t xml:space="preserve"> </w:t>
            </w:r>
            <w:r w:rsidR="00672564" w:rsidRPr="004657FC">
              <w:rPr>
                <w:rFonts w:ascii="Times New Roman" w:hAnsi="Times New Roman"/>
                <w:kern w:val="24"/>
                <w:sz w:val="24"/>
                <w:szCs w:val="24"/>
              </w:rPr>
              <w:t xml:space="preserve">Sosyal kültürel etkinliklerin eğitim sürecine ve okul </w:t>
            </w:r>
            <w:r w:rsidR="00672564" w:rsidRPr="004657FC">
              <w:rPr>
                <w:rFonts w:ascii="Times New Roman" w:hAnsi="Times New Roman"/>
                <w:kern w:val="24"/>
                <w:sz w:val="24"/>
                <w:szCs w:val="24"/>
              </w:rPr>
              <w:lastRenderedPageBreak/>
              <w:t>kültürüne etkisini fark eder.</w:t>
            </w:r>
          </w:p>
          <w:p w:rsidR="00672564" w:rsidRPr="004657FC" w:rsidRDefault="00672564" w:rsidP="001E7A13">
            <w:pPr>
              <w:pStyle w:val="ListeParagraf"/>
              <w:numPr>
                <w:ilvl w:val="0"/>
                <w:numId w:val="29"/>
              </w:numPr>
              <w:tabs>
                <w:tab w:val="clear" w:pos="720"/>
              </w:tabs>
              <w:spacing w:after="0"/>
              <w:ind w:left="1168" w:hanging="283"/>
              <w:rPr>
                <w:rFonts w:ascii="Times New Roman" w:hAnsi="Times New Roman"/>
              </w:rPr>
            </w:pPr>
            <w:r w:rsidRPr="004657FC">
              <w:rPr>
                <w:rFonts w:ascii="Times New Roman" w:hAnsi="Times New Roman"/>
                <w:kern w:val="24"/>
                <w:sz w:val="24"/>
                <w:szCs w:val="24"/>
              </w:rPr>
              <w:t>Sosyal kültürel etkinliklerde</w:t>
            </w:r>
            <w:r w:rsidR="009559AF" w:rsidRPr="004657FC">
              <w:rPr>
                <w:rFonts w:ascii="Times New Roman" w:hAnsi="Times New Roman"/>
                <w:kern w:val="24"/>
                <w:sz w:val="24"/>
                <w:szCs w:val="24"/>
              </w:rPr>
              <w:t xml:space="preserve"> </w:t>
            </w:r>
            <w:r w:rsidRPr="004657FC">
              <w:rPr>
                <w:rFonts w:ascii="Times New Roman" w:hAnsi="Times New Roman"/>
                <w:kern w:val="24"/>
                <w:sz w:val="24"/>
                <w:szCs w:val="24"/>
              </w:rPr>
              <w:t>bazı iyi örnekleri açıklar.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61FD5">
        <w:tc>
          <w:tcPr>
            <w:tcW w:w="1951" w:type="dxa"/>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shd w:val="clear" w:color="auto" w:fill="auto"/>
          </w:tcPr>
          <w:p w:rsidR="00672564" w:rsidRPr="004657FC" w:rsidRDefault="00672564" w:rsidP="001E7A13">
            <w:pPr>
              <w:pStyle w:val="ListeParagraf"/>
              <w:numPr>
                <w:ilvl w:val="0"/>
                <w:numId w:val="31"/>
              </w:numPr>
              <w:spacing w:after="0" w:line="240" w:lineRule="auto"/>
              <w:ind w:left="547"/>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1E7A13">
            <w:pPr>
              <w:pStyle w:val="ListeParagraf"/>
              <w:numPr>
                <w:ilvl w:val="0"/>
                <w:numId w:val="31"/>
              </w:numPr>
              <w:spacing w:after="0" w:line="240" w:lineRule="auto"/>
              <w:ind w:left="547"/>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1E7A13">
            <w:pPr>
              <w:pStyle w:val="ListeParagraf"/>
              <w:numPr>
                <w:ilvl w:val="0"/>
                <w:numId w:val="31"/>
              </w:numPr>
              <w:spacing w:after="0" w:line="240" w:lineRule="auto"/>
              <w:ind w:left="547"/>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1E7A13">
            <w:pPr>
              <w:pStyle w:val="ListeParagraf"/>
              <w:numPr>
                <w:ilvl w:val="0"/>
                <w:numId w:val="31"/>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1E7A13">
            <w:pPr>
              <w:pStyle w:val="ListeParagraf"/>
              <w:numPr>
                <w:ilvl w:val="0"/>
                <w:numId w:val="31"/>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1E7A13">
            <w:pPr>
              <w:pStyle w:val="ListeParagraf"/>
              <w:numPr>
                <w:ilvl w:val="0"/>
                <w:numId w:val="31"/>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Pr="004657FC" w:rsidRDefault="00CA0D74" w:rsidP="001E7A13">
            <w:pPr>
              <w:pStyle w:val="ListeParagraf"/>
              <w:numPr>
                <w:ilvl w:val="0"/>
                <w:numId w:val="31"/>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Görevin gerektirdiği diğer mevzuat</w:t>
            </w:r>
          </w:p>
        </w:tc>
        <w:tc>
          <w:tcPr>
            <w:tcW w:w="3544" w:type="dxa"/>
            <w:shd w:val="clear" w:color="auto" w:fill="auto"/>
          </w:tcPr>
          <w:p w:rsidR="00672564" w:rsidRPr="004657FC" w:rsidRDefault="00672564" w:rsidP="001E7A13">
            <w:pPr>
              <w:pStyle w:val="ListeParagraf"/>
              <w:numPr>
                <w:ilvl w:val="0"/>
                <w:numId w:val="30"/>
              </w:numPr>
              <w:tabs>
                <w:tab w:val="clear" w:pos="720"/>
                <w:tab w:val="num" w:pos="885"/>
                <w:tab w:val="left" w:pos="1168"/>
              </w:tabs>
              <w:spacing w:after="0"/>
              <w:ind w:left="743" w:hanging="142"/>
              <w:divId w:val="872962342"/>
              <w:rPr>
                <w:rFonts w:ascii="Times New Roman" w:hAnsi="Times New Roman"/>
                <w:sz w:val="24"/>
                <w:szCs w:val="24"/>
              </w:rPr>
            </w:pPr>
            <w:r w:rsidRPr="004657FC">
              <w:rPr>
                <w:rFonts w:ascii="Times New Roman" w:hAnsi="Times New Roman"/>
                <w:kern w:val="24"/>
                <w:sz w:val="24"/>
                <w:szCs w:val="24"/>
              </w:rPr>
              <w:t>Devlet memurunun görev ve sorumluluklarını ana hatları ile bilir.</w:t>
            </w:r>
          </w:p>
          <w:p w:rsidR="00672564" w:rsidRPr="004657FC" w:rsidRDefault="00672564" w:rsidP="001E7A13">
            <w:pPr>
              <w:pStyle w:val="ListeParagraf"/>
              <w:numPr>
                <w:ilvl w:val="0"/>
                <w:numId w:val="30"/>
              </w:numPr>
              <w:tabs>
                <w:tab w:val="clear" w:pos="720"/>
                <w:tab w:val="left" w:pos="743"/>
                <w:tab w:val="left" w:pos="1168"/>
              </w:tabs>
              <w:spacing w:after="0"/>
              <w:ind w:left="743" w:hanging="142"/>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1E7A13">
            <w:pPr>
              <w:pStyle w:val="ListeParagraf"/>
              <w:numPr>
                <w:ilvl w:val="0"/>
                <w:numId w:val="30"/>
              </w:numPr>
              <w:tabs>
                <w:tab w:val="left" w:pos="1168"/>
              </w:tabs>
              <w:spacing w:after="0"/>
              <w:ind w:left="743" w:hanging="142"/>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1E7A13">
            <w:pPr>
              <w:pStyle w:val="ListeParagraf"/>
              <w:numPr>
                <w:ilvl w:val="0"/>
                <w:numId w:val="30"/>
              </w:numPr>
              <w:tabs>
                <w:tab w:val="left" w:pos="1168"/>
              </w:tabs>
              <w:spacing w:after="0"/>
              <w:ind w:left="743" w:hanging="142"/>
              <w:divId w:val="1600797638"/>
              <w:rPr>
                <w:rFonts w:ascii="Times New Roman" w:hAnsi="Times New Roman"/>
                <w:sz w:val="24"/>
                <w:szCs w:val="24"/>
              </w:rPr>
            </w:pPr>
            <w:r w:rsidRPr="004657FC">
              <w:rPr>
                <w:rFonts w:ascii="Times New Roman" w:hAnsi="Times New Roman"/>
                <w:kern w:val="24"/>
                <w:sz w:val="24"/>
                <w:szCs w:val="24"/>
              </w:rPr>
              <w:t>Eğitim öğretim ile ilgili yönetmelikleri ve diğer mevzuatı tanır ve içeriği hakkında kanaat edinir.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161FD5" w:rsidRPr="004657FC" w:rsidTr="00161FD5">
        <w:tc>
          <w:tcPr>
            <w:tcW w:w="1951" w:type="dxa"/>
            <w:shd w:val="clear" w:color="auto" w:fill="FFFFFF"/>
          </w:tcPr>
          <w:p w:rsidR="00161FD5" w:rsidRPr="004657FC" w:rsidRDefault="00161FD5" w:rsidP="00161FD5">
            <w:pPr>
              <w:spacing w:after="0"/>
              <w:contextualSpacing/>
              <w:rPr>
                <w:rFonts w:ascii="Times New Roman" w:hAnsi="Times New Roman"/>
                <w:b/>
                <w:bCs/>
                <w:sz w:val="24"/>
                <w:szCs w:val="24"/>
              </w:rPr>
            </w:pPr>
            <w:r w:rsidRPr="001938AA">
              <w:rPr>
                <w:rFonts w:ascii="Times New Roman" w:hAnsi="Times New Roman"/>
                <w:kern w:val="24"/>
                <w:sz w:val="24"/>
                <w:szCs w:val="24"/>
              </w:rPr>
              <w:t>Kaynaştırma/bütünleştirme yoluyla eğitim hizmeti veren öğretmenler özel eğitim konusunda bilgi ve beceri kazanır</w:t>
            </w:r>
            <w:r>
              <w:t>.</w:t>
            </w:r>
          </w:p>
        </w:tc>
        <w:tc>
          <w:tcPr>
            <w:tcW w:w="3685" w:type="dxa"/>
            <w:shd w:val="clear" w:color="auto" w:fill="FFFFFF"/>
          </w:tcPr>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Kaynaştırma/Bütünleştirme Uygulamaları</w:t>
            </w:r>
          </w:p>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Özel Eğitim İhtiyacı Olan Bireyler ve Özellikleri</w:t>
            </w:r>
          </w:p>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Eğitsel Değerlendirme ve Tanılama Süreci</w:t>
            </w:r>
          </w:p>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Bireyselleştirilmiş Eğitim Programları</w:t>
            </w:r>
          </w:p>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Destek Eğitim Odası</w:t>
            </w:r>
          </w:p>
          <w:p w:rsidR="00161FD5" w:rsidRDefault="00161FD5" w:rsidP="00161FD5">
            <w:pPr>
              <w:ind w:left="317"/>
              <w:jc w:val="both"/>
              <w:rPr>
                <w:rStyle w:val="Gl"/>
                <w:color w:val="000000"/>
              </w:rPr>
            </w:pPr>
          </w:p>
          <w:p w:rsidR="00161FD5" w:rsidRPr="009E7D8A" w:rsidRDefault="00161FD5" w:rsidP="00161FD5">
            <w:pPr>
              <w:pStyle w:val="ListeParagraf"/>
              <w:ind w:left="34" w:hanging="686"/>
              <w:jc w:val="both"/>
              <w:rPr>
                <w:rStyle w:val="Gl"/>
                <w:color w:val="000000"/>
              </w:rPr>
            </w:pPr>
          </w:p>
          <w:p w:rsidR="00161FD5" w:rsidRPr="004657FC" w:rsidRDefault="00161FD5" w:rsidP="00161FD5">
            <w:pPr>
              <w:spacing w:after="0"/>
              <w:ind w:left="34"/>
              <w:contextualSpacing/>
              <w:jc w:val="center"/>
              <w:rPr>
                <w:rFonts w:ascii="Times New Roman" w:hAnsi="Times New Roman"/>
                <w:b/>
                <w:bCs/>
                <w:sz w:val="24"/>
                <w:szCs w:val="24"/>
              </w:rPr>
            </w:pPr>
          </w:p>
        </w:tc>
        <w:tc>
          <w:tcPr>
            <w:tcW w:w="3544" w:type="dxa"/>
            <w:shd w:val="clear" w:color="auto" w:fill="FFFFFF"/>
          </w:tcPr>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 xml:space="preserve">Özel eğitim ihtiyacı olan bireylere ilişkin yasal düzenlemeleri bilir. </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uygulamalarını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uygulamalarına yönelik tutumları fark eder.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Öğrenme güçlüğü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Dikkat eksikliği ve hiperaktivite bozukluğu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Yaygın gelişimsel bozukluğu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Dil ve konuşma bozukluğu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Görme yetersizliği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İşitme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lastRenderedPageBreak/>
              <w:t>Zihinsel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Özel yetenekli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Eğitsel değerlendirme ve tanılama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Bireyselleştirilmiş eğitim programı hazırlama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Destek eğitim odasında yürütülen eğitim hizmetlerini bilir. </w:t>
            </w:r>
          </w:p>
          <w:p w:rsidR="00161FD5" w:rsidRPr="004657FC" w:rsidRDefault="00161FD5" w:rsidP="00161FD5">
            <w:pPr>
              <w:spacing w:after="0"/>
              <w:contextualSpacing/>
              <w:jc w:val="center"/>
              <w:rPr>
                <w:rFonts w:ascii="Times New Roman" w:hAnsi="Times New Roman"/>
                <w:b/>
                <w:bCs/>
                <w:kern w:val="24"/>
                <w:sz w:val="24"/>
                <w:szCs w:val="24"/>
              </w:rPr>
            </w:pPr>
          </w:p>
        </w:tc>
        <w:tc>
          <w:tcPr>
            <w:tcW w:w="875" w:type="dxa"/>
            <w:shd w:val="clear" w:color="auto" w:fill="FFFFFF"/>
          </w:tcPr>
          <w:p w:rsidR="00161FD5" w:rsidRDefault="00161FD5" w:rsidP="00161FD5">
            <w:pPr>
              <w:spacing w:after="0"/>
              <w:contextualSpacing/>
              <w:jc w:val="center"/>
              <w:rPr>
                <w:rFonts w:ascii="Times New Roman" w:hAnsi="Times New Roman"/>
                <w:b/>
                <w:bCs/>
                <w:sz w:val="24"/>
                <w:szCs w:val="24"/>
              </w:rPr>
            </w:pPr>
          </w:p>
          <w:p w:rsidR="00161FD5" w:rsidRDefault="00161FD5" w:rsidP="00161FD5">
            <w:pPr>
              <w:spacing w:after="0"/>
              <w:contextualSpacing/>
              <w:jc w:val="center"/>
              <w:rPr>
                <w:rFonts w:ascii="Times New Roman" w:hAnsi="Times New Roman"/>
                <w:b/>
                <w:bCs/>
                <w:sz w:val="24"/>
                <w:szCs w:val="24"/>
              </w:rPr>
            </w:pPr>
          </w:p>
          <w:p w:rsidR="00161FD5" w:rsidRDefault="00161FD5" w:rsidP="00161FD5">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FA68FB" w:rsidRPr="004657FC" w:rsidTr="00161FD5">
        <w:tc>
          <w:tcPr>
            <w:tcW w:w="1951" w:type="dxa"/>
            <w:shd w:val="clear" w:color="auto" w:fill="FFFFFF"/>
          </w:tcPr>
          <w:p w:rsidR="00FA68FB" w:rsidRPr="001938AA" w:rsidRDefault="00FA68FB" w:rsidP="00FA68FB">
            <w:pPr>
              <w:spacing w:after="0"/>
              <w:contextualSpacing/>
              <w:rPr>
                <w:rFonts w:ascii="Times New Roman" w:hAnsi="Times New Roman"/>
                <w:kern w:val="24"/>
                <w:sz w:val="24"/>
                <w:szCs w:val="24"/>
              </w:rPr>
            </w:pPr>
            <w:r w:rsidRPr="00476D22">
              <w:rPr>
                <w:rFonts w:ascii="Times New Roman" w:hAnsi="Times New Roman"/>
                <w:kern w:val="24"/>
                <w:sz w:val="24"/>
                <w:szCs w:val="24"/>
              </w:rPr>
              <w:t>Afet Eğitimi konusunda bilgi ve becerilerini arttırır.</w:t>
            </w:r>
          </w:p>
        </w:tc>
        <w:tc>
          <w:tcPr>
            <w:tcW w:w="3685" w:type="dxa"/>
            <w:shd w:val="clear" w:color="auto" w:fill="FFFFFF"/>
          </w:tcPr>
          <w:p w:rsidR="00FA68FB" w:rsidRPr="00476D22" w:rsidRDefault="00FA68FB" w:rsidP="00FA68FB">
            <w:pPr>
              <w:pStyle w:val="ListeParagraf"/>
              <w:numPr>
                <w:ilvl w:val="0"/>
                <w:numId w:val="43"/>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Temel Afet Bilgileri</w:t>
            </w:r>
          </w:p>
          <w:p w:rsidR="00FA68FB" w:rsidRPr="00476D22" w:rsidRDefault="00FA68FB" w:rsidP="00FA68FB">
            <w:pPr>
              <w:pStyle w:val="ListeParagraf"/>
              <w:numPr>
                <w:ilvl w:val="0"/>
                <w:numId w:val="43"/>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Tehlike Avı</w:t>
            </w:r>
          </w:p>
          <w:p w:rsidR="00FA68FB" w:rsidRPr="00476D22" w:rsidRDefault="00FA68FB" w:rsidP="00FA68FB">
            <w:pPr>
              <w:pStyle w:val="ListeParagraf"/>
              <w:numPr>
                <w:ilvl w:val="0"/>
                <w:numId w:val="43"/>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Afet Yönetiminde Öğretmenlerin Konumu</w:t>
            </w:r>
          </w:p>
          <w:p w:rsidR="00FA68FB" w:rsidRPr="00476D22" w:rsidRDefault="00FA68FB" w:rsidP="00FA68FB">
            <w:pPr>
              <w:pStyle w:val="ListeParagraf"/>
              <w:numPr>
                <w:ilvl w:val="0"/>
                <w:numId w:val="43"/>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 xml:space="preserve">Okul Afet ve Acil Durum Yönetim Planı </w:t>
            </w:r>
          </w:p>
          <w:p w:rsidR="00FA68FB" w:rsidRPr="001938AA" w:rsidRDefault="00FA68FB" w:rsidP="00FA68FB">
            <w:pPr>
              <w:pStyle w:val="ListeParagraf"/>
              <w:spacing w:after="0" w:line="240" w:lineRule="auto"/>
              <w:ind w:left="459"/>
              <w:rPr>
                <w:rFonts w:ascii="Times New Roman" w:hAnsi="Times New Roman"/>
                <w:bCs/>
                <w:sz w:val="24"/>
                <w:szCs w:val="24"/>
              </w:rPr>
            </w:pPr>
          </w:p>
        </w:tc>
        <w:tc>
          <w:tcPr>
            <w:tcW w:w="3544" w:type="dxa"/>
            <w:shd w:val="clear" w:color="auto" w:fill="FFFFFF"/>
          </w:tcPr>
          <w:p w:rsidR="00FA68FB" w:rsidRPr="00476D22" w:rsidRDefault="00FA68FB" w:rsidP="00FA68FB">
            <w:pPr>
              <w:pStyle w:val="ListeParagraf1"/>
              <w:widowControl/>
              <w:numPr>
                <w:ilvl w:val="0"/>
                <w:numId w:val="42"/>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Temel afet bilgilerini kavrar.</w:t>
            </w:r>
          </w:p>
          <w:p w:rsidR="00FA68FB" w:rsidRPr="00476D22" w:rsidRDefault="00FA68FB" w:rsidP="00FA68FB">
            <w:pPr>
              <w:pStyle w:val="ListeParagraf1"/>
              <w:widowControl/>
              <w:numPr>
                <w:ilvl w:val="0"/>
                <w:numId w:val="42"/>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Tehlike Avını kavrar.</w:t>
            </w:r>
          </w:p>
          <w:p w:rsidR="00FA68FB" w:rsidRPr="00476D22" w:rsidRDefault="00FA68FB" w:rsidP="00FA68FB">
            <w:pPr>
              <w:pStyle w:val="ListeParagraf1"/>
              <w:widowControl/>
              <w:numPr>
                <w:ilvl w:val="0"/>
                <w:numId w:val="42"/>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Afet Yönetiminde Öğretmenlerin Konumunu bilir.</w:t>
            </w:r>
          </w:p>
          <w:p w:rsidR="00FA68FB" w:rsidRPr="00476D22" w:rsidRDefault="00FA68FB" w:rsidP="00FA68FB">
            <w:pPr>
              <w:pStyle w:val="ListeParagraf1"/>
              <w:widowControl/>
              <w:numPr>
                <w:ilvl w:val="0"/>
                <w:numId w:val="42"/>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Okul Afet ve Acil Durum Yönetim Planını bilir.</w:t>
            </w:r>
          </w:p>
          <w:p w:rsidR="00FA68FB" w:rsidRPr="00604FBB" w:rsidRDefault="00FA68FB" w:rsidP="00FA68FB">
            <w:pPr>
              <w:pStyle w:val="ListeParagraf1"/>
              <w:widowControl/>
              <w:ind w:left="360"/>
              <w:rPr>
                <w:rFonts w:ascii="Times New Roman" w:hAnsi="Times New Roman" w:cs="Times New Roman"/>
                <w:sz w:val="24"/>
                <w:szCs w:val="24"/>
                <w:lang w:eastAsia="en-US"/>
              </w:rPr>
            </w:pPr>
          </w:p>
        </w:tc>
        <w:tc>
          <w:tcPr>
            <w:tcW w:w="875" w:type="dxa"/>
            <w:shd w:val="clear" w:color="auto" w:fill="FFFFFF"/>
          </w:tcPr>
          <w:p w:rsidR="00FA68FB" w:rsidRDefault="00FA68FB" w:rsidP="00FA68FB">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FA68FB" w:rsidRPr="004657FC" w:rsidTr="00161FD5">
        <w:tc>
          <w:tcPr>
            <w:tcW w:w="1951" w:type="dxa"/>
            <w:shd w:val="clear" w:color="auto" w:fill="FFFFFF"/>
          </w:tcPr>
          <w:p w:rsidR="00FA68FB" w:rsidRPr="004657FC" w:rsidRDefault="00FA68FB" w:rsidP="00FA68FB">
            <w:pPr>
              <w:spacing w:after="0"/>
              <w:contextualSpacing/>
              <w:jc w:val="center"/>
              <w:rPr>
                <w:rFonts w:ascii="Times New Roman" w:hAnsi="Times New Roman"/>
                <w:b/>
                <w:bCs/>
                <w:sz w:val="24"/>
                <w:szCs w:val="24"/>
              </w:rPr>
            </w:pPr>
          </w:p>
        </w:tc>
        <w:tc>
          <w:tcPr>
            <w:tcW w:w="3685" w:type="dxa"/>
            <w:shd w:val="clear" w:color="auto" w:fill="FFFFFF"/>
          </w:tcPr>
          <w:p w:rsidR="00FA68FB" w:rsidRPr="004657FC" w:rsidRDefault="00FA68FB" w:rsidP="00FA68FB">
            <w:pPr>
              <w:spacing w:after="0"/>
              <w:contextualSpacing/>
              <w:jc w:val="center"/>
              <w:rPr>
                <w:rFonts w:ascii="Times New Roman" w:hAnsi="Times New Roman"/>
                <w:b/>
                <w:bCs/>
                <w:sz w:val="24"/>
                <w:szCs w:val="24"/>
              </w:rPr>
            </w:pPr>
          </w:p>
        </w:tc>
        <w:tc>
          <w:tcPr>
            <w:tcW w:w="3544" w:type="dxa"/>
            <w:shd w:val="clear" w:color="auto" w:fill="FFFFFF"/>
          </w:tcPr>
          <w:p w:rsidR="00FA68FB" w:rsidRPr="004657FC" w:rsidRDefault="00FA68FB" w:rsidP="00FA68FB">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shd w:val="clear" w:color="auto" w:fill="FFFFFF"/>
          </w:tcPr>
          <w:p w:rsidR="00FA68FB" w:rsidRPr="004657FC" w:rsidRDefault="00FA68FB" w:rsidP="00FA68FB">
            <w:pPr>
              <w:spacing w:after="0"/>
              <w:contextualSpacing/>
              <w:jc w:val="center"/>
              <w:rPr>
                <w:rFonts w:ascii="Times New Roman" w:hAnsi="Times New Roman"/>
                <w:b/>
                <w:bCs/>
                <w:sz w:val="24"/>
                <w:szCs w:val="24"/>
              </w:rPr>
            </w:pPr>
            <w:r>
              <w:rPr>
                <w:rFonts w:ascii="Times New Roman" w:hAnsi="Times New Roman"/>
                <w:b/>
                <w:bCs/>
                <w:sz w:val="24"/>
                <w:szCs w:val="24"/>
              </w:rPr>
              <w:t>180</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546FC8">
      <w:footerReference w:type="default" r:id="rId1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73" w:rsidRDefault="00E95773" w:rsidP="00097105">
      <w:pPr>
        <w:spacing w:after="0" w:line="240" w:lineRule="auto"/>
      </w:pPr>
      <w:r>
        <w:separator/>
      </w:r>
    </w:p>
  </w:endnote>
  <w:endnote w:type="continuationSeparator" w:id="0">
    <w:p w:rsidR="00E95773" w:rsidRDefault="00E95773"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68" w:rsidRDefault="001E7A13">
    <w:pPr>
      <w:pStyle w:val="Altbilgi"/>
      <w:jc w:val="center"/>
    </w:pPr>
    <w:r>
      <w:fldChar w:fldCharType="begin"/>
    </w:r>
    <w:r>
      <w:instrText>PAGE   \* MERGEFORMAT</w:instrText>
    </w:r>
    <w:r>
      <w:fldChar w:fldCharType="separate"/>
    </w:r>
    <w:r w:rsidR="006301D5">
      <w:rPr>
        <w:noProof/>
      </w:rPr>
      <w:t>1</w:t>
    </w:r>
    <w:r>
      <w:rPr>
        <w:noProof/>
      </w:rPr>
      <w:fldChar w:fldCharType="end"/>
    </w:r>
  </w:p>
  <w:p w:rsidR="006A1168" w:rsidRDefault="006A11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73" w:rsidRDefault="00E95773" w:rsidP="00097105">
      <w:pPr>
        <w:spacing w:after="0" w:line="240" w:lineRule="auto"/>
      </w:pPr>
      <w:r>
        <w:separator/>
      </w:r>
    </w:p>
  </w:footnote>
  <w:footnote w:type="continuationSeparator" w:id="0">
    <w:p w:rsidR="00E95773" w:rsidRDefault="00E95773" w:rsidP="00097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4" w15:restartNumberingAfterBreak="0">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5"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6"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9"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0"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1"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2"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3"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5"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6"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17"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18" w15:restartNumberingAfterBreak="0">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0" w15:restartNumberingAfterBreak="0">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1"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2" w15:restartNumberingAfterBreak="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4"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1"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2"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35"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36"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37" w15:restartNumberingAfterBreak="0">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39"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0"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1"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42" w15:restartNumberingAfterBreak="0">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7"/>
  </w:num>
  <w:num w:numId="3">
    <w:abstractNumId w:val="22"/>
  </w:num>
  <w:num w:numId="4">
    <w:abstractNumId w:val="6"/>
  </w:num>
  <w:num w:numId="5">
    <w:abstractNumId w:val="26"/>
  </w:num>
  <w:num w:numId="6">
    <w:abstractNumId w:val="30"/>
  </w:num>
  <w:num w:numId="7">
    <w:abstractNumId w:val="5"/>
  </w:num>
  <w:num w:numId="8">
    <w:abstractNumId w:val="14"/>
  </w:num>
  <w:num w:numId="9">
    <w:abstractNumId w:val="25"/>
  </w:num>
  <w:num w:numId="10">
    <w:abstractNumId w:val="3"/>
  </w:num>
  <w:num w:numId="11">
    <w:abstractNumId w:val="19"/>
  </w:num>
  <w:num w:numId="12">
    <w:abstractNumId w:val="31"/>
  </w:num>
  <w:num w:numId="13">
    <w:abstractNumId w:val="17"/>
  </w:num>
  <w:num w:numId="14">
    <w:abstractNumId w:val="35"/>
  </w:num>
  <w:num w:numId="15">
    <w:abstractNumId w:val="12"/>
  </w:num>
  <w:num w:numId="16">
    <w:abstractNumId w:val="8"/>
  </w:num>
  <w:num w:numId="17">
    <w:abstractNumId w:val="38"/>
  </w:num>
  <w:num w:numId="18">
    <w:abstractNumId w:val="41"/>
  </w:num>
  <w:num w:numId="19">
    <w:abstractNumId w:val="36"/>
  </w:num>
  <w:num w:numId="20">
    <w:abstractNumId w:val="16"/>
  </w:num>
  <w:num w:numId="21">
    <w:abstractNumId w:val="10"/>
  </w:num>
  <w:num w:numId="22">
    <w:abstractNumId w:val="21"/>
  </w:num>
  <w:num w:numId="23">
    <w:abstractNumId w:val="39"/>
  </w:num>
  <w:num w:numId="24">
    <w:abstractNumId w:val="11"/>
  </w:num>
  <w:num w:numId="25">
    <w:abstractNumId w:val="0"/>
  </w:num>
  <w:num w:numId="26">
    <w:abstractNumId w:val="34"/>
  </w:num>
  <w:num w:numId="27">
    <w:abstractNumId w:val="9"/>
  </w:num>
  <w:num w:numId="28">
    <w:abstractNumId w:val="15"/>
  </w:num>
  <w:num w:numId="29">
    <w:abstractNumId w:val="23"/>
  </w:num>
  <w:num w:numId="30">
    <w:abstractNumId w:val="40"/>
  </w:num>
  <w:num w:numId="31">
    <w:abstractNumId w:val="24"/>
  </w:num>
  <w:num w:numId="32">
    <w:abstractNumId w:val="33"/>
  </w:num>
  <w:num w:numId="33">
    <w:abstractNumId w:val="2"/>
  </w:num>
  <w:num w:numId="34">
    <w:abstractNumId w:val="7"/>
  </w:num>
  <w:num w:numId="35">
    <w:abstractNumId w:val="32"/>
  </w:num>
  <w:num w:numId="36">
    <w:abstractNumId w:val="1"/>
  </w:num>
  <w:num w:numId="37">
    <w:abstractNumId w:val="28"/>
  </w:num>
  <w:num w:numId="38">
    <w:abstractNumId w:val="42"/>
  </w:num>
  <w:num w:numId="39">
    <w:abstractNumId w:val="29"/>
  </w:num>
  <w:num w:numId="40">
    <w:abstractNumId w:val="4"/>
  </w:num>
  <w:num w:numId="41">
    <w:abstractNumId w:val="18"/>
  </w:num>
  <w:num w:numId="42">
    <w:abstractNumId w:val="37"/>
  </w:num>
  <w:num w:numId="4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11843"/>
    <w:rsid w:val="00013EFC"/>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88C"/>
    <w:rsid w:val="000A285B"/>
    <w:rsid w:val="000A6D0B"/>
    <w:rsid w:val="000B0C56"/>
    <w:rsid w:val="000B4350"/>
    <w:rsid w:val="000B7408"/>
    <w:rsid w:val="000D1BE7"/>
    <w:rsid w:val="000D3BBF"/>
    <w:rsid w:val="000D4E3D"/>
    <w:rsid w:val="000D6D11"/>
    <w:rsid w:val="000E6856"/>
    <w:rsid w:val="000F2402"/>
    <w:rsid w:val="000F7612"/>
    <w:rsid w:val="00107FAF"/>
    <w:rsid w:val="00111ABA"/>
    <w:rsid w:val="00123F3C"/>
    <w:rsid w:val="00126E7A"/>
    <w:rsid w:val="001270F6"/>
    <w:rsid w:val="00151920"/>
    <w:rsid w:val="00153978"/>
    <w:rsid w:val="00154F36"/>
    <w:rsid w:val="00161FD5"/>
    <w:rsid w:val="001636D8"/>
    <w:rsid w:val="00163869"/>
    <w:rsid w:val="0017435F"/>
    <w:rsid w:val="00174A02"/>
    <w:rsid w:val="001810B9"/>
    <w:rsid w:val="001824C7"/>
    <w:rsid w:val="001841A4"/>
    <w:rsid w:val="00184A71"/>
    <w:rsid w:val="00186DF6"/>
    <w:rsid w:val="00196FF5"/>
    <w:rsid w:val="001A15F3"/>
    <w:rsid w:val="001A7612"/>
    <w:rsid w:val="001B26BC"/>
    <w:rsid w:val="001B2A6E"/>
    <w:rsid w:val="001B4840"/>
    <w:rsid w:val="001C24E7"/>
    <w:rsid w:val="001C3E22"/>
    <w:rsid w:val="001D2192"/>
    <w:rsid w:val="001D23D5"/>
    <w:rsid w:val="001E0FDE"/>
    <w:rsid w:val="001E17FB"/>
    <w:rsid w:val="001E5495"/>
    <w:rsid w:val="001E5D26"/>
    <w:rsid w:val="001E7A13"/>
    <w:rsid w:val="001F0BB0"/>
    <w:rsid w:val="001F5434"/>
    <w:rsid w:val="002125E7"/>
    <w:rsid w:val="00213D1E"/>
    <w:rsid w:val="00221F9F"/>
    <w:rsid w:val="00232CF4"/>
    <w:rsid w:val="00241BC3"/>
    <w:rsid w:val="00241C63"/>
    <w:rsid w:val="00245066"/>
    <w:rsid w:val="00264820"/>
    <w:rsid w:val="002660EF"/>
    <w:rsid w:val="00266511"/>
    <w:rsid w:val="00267505"/>
    <w:rsid w:val="00280790"/>
    <w:rsid w:val="002825D1"/>
    <w:rsid w:val="00283ADE"/>
    <w:rsid w:val="00287A9F"/>
    <w:rsid w:val="0029384F"/>
    <w:rsid w:val="00293982"/>
    <w:rsid w:val="00297876"/>
    <w:rsid w:val="002A4B71"/>
    <w:rsid w:val="002A4C77"/>
    <w:rsid w:val="002B0FA6"/>
    <w:rsid w:val="002B1A72"/>
    <w:rsid w:val="002B6E6B"/>
    <w:rsid w:val="002B7251"/>
    <w:rsid w:val="002C4EC4"/>
    <w:rsid w:val="002C6955"/>
    <w:rsid w:val="002D7EFE"/>
    <w:rsid w:val="002E0640"/>
    <w:rsid w:val="002E0779"/>
    <w:rsid w:val="002E21B4"/>
    <w:rsid w:val="002E2D85"/>
    <w:rsid w:val="002E5644"/>
    <w:rsid w:val="002F0AC1"/>
    <w:rsid w:val="002F656B"/>
    <w:rsid w:val="0030529E"/>
    <w:rsid w:val="00305A8C"/>
    <w:rsid w:val="0030639E"/>
    <w:rsid w:val="00310FCC"/>
    <w:rsid w:val="0031205E"/>
    <w:rsid w:val="003166FE"/>
    <w:rsid w:val="00326F2F"/>
    <w:rsid w:val="003366AF"/>
    <w:rsid w:val="003447E1"/>
    <w:rsid w:val="00353572"/>
    <w:rsid w:val="00360A6F"/>
    <w:rsid w:val="00362004"/>
    <w:rsid w:val="00367CDF"/>
    <w:rsid w:val="00372C1C"/>
    <w:rsid w:val="003763B2"/>
    <w:rsid w:val="003824A9"/>
    <w:rsid w:val="00386E32"/>
    <w:rsid w:val="003A01B1"/>
    <w:rsid w:val="003A2FE0"/>
    <w:rsid w:val="003A320F"/>
    <w:rsid w:val="003A43E0"/>
    <w:rsid w:val="003A4A7D"/>
    <w:rsid w:val="003B0865"/>
    <w:rsid w:val="003B16B0"/>
    <w:rsid w:val="003C1B24"/>
    <w:rsid w:val="003C474A"/>
    <w:rsid w:val="003D0032"/>
    <w:rsid w:val="003E2020"/>
    <w:rsid w:val="003E5A8C"/>
    <w:rsid w:val="004010DB"/>
    <w:rsid w:val="00402A3B"/>
    <w:rsid w:val="0040608A"/>
    <w:rsid w:val="00413E73"/>
    <w:rsid w:val="00415244"/>
    <w:rsid w:val="0041622E"/>
    <w:rsid w:val="00421BF4"/>
    <w:rsid w:val="00423089"/>
    <w:rsid w:val="00426CE7"/>
    <w:rsid w:val="00430AB3"/>
    <w:rsid w:val="00432A2A"/>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5D6"/>
    <w:rsid w:val="00477005"/>
    <w:rsid w:val="004860D0"/>
    <w:rsid w:val="00490C04"/>
    <w:rsid w:val="00497F15"/>
    <w:rsid w:val="004A5762"/>
    <w:rsid w:val="004A78A8"/>
    <w:rsid w:val="004B2862"/>
    <w:rsid w:val="004B31E2"/>
    <w:rsid w:val="004C3174"/>
    <w:rsid w:val="004D624C"/>
    <w:rsid w:val="004D7213"/>
    <w:rsid w:val="004E3C52"/>
    <w:rsid w:val="004E7397"/>
    <w:rsid w:val="004F0FED"/>
    <w:rsid w:val="004F2A60"/>
    <w:rsid w:val="004F37A9"/>
    <w:rsid w:val="004F3E3B"/>
    <w:rsid w:val="0050032E"/>
    <w:rsid w:val="00502199"/>
    <w:rsid w:val="0050382E"/>
    <w:rsid w:val="00505F27"/>
    <w:rsid w:val="005147EF"/>
    <w:rsid w:val="00515B4D"/>
    <w:rsid w:val="005164C1"/>
    <w:rsid w:val="005218AA"/>
    <w:rsid w:val="00522D6F"/>
    <w:rsid w:val="005241E5"/>
    <w:rsid w:val="005267A1"/>
    <w:rsid w:val="00530C88"/>
    <w:rsid w:val="00531913"/>
    <w:rsid w:val="00532B39"/>
    <w:rsid w:val="0054473D"/>
    <w:rsid w:val="005461B1"/>
    <w:rsid w:val="00546FC8"/>
    <w:rsid w:val="0055105C"/>
    <w:rsid w:val="0055140B"/>
    <w:rsid w:val="00551B80"/>
    <w:rsid w:val="0055700E"/>
    <w:rsid w:val="00580815"/>
    <w:rsid w:val="005815EF"/>
    <w:rsid w:val="00595ACB"/>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01D5"/>
    <w:rsid w:val="00635F38"/>
    <w:rsid w:val="00636266"/>
    <w:rsid w:val="00640018"/>
    <w:rsid w:val="00647018"/>
    <w:rsid w:val="006546CC"/>
    <w:rsid w:val="00654812"/>
    <w:rsid w:val="00672564"/>
    <w:rsid w:val="0068084B"/>
    <w:rsid w:val="006827EB"/>
    <w:rsid w:val="00685D15"/>
    <w:rsid w:val="00690228"/>
    <w:rsid w:val="006940AA"/>
    <w:rsid w:val="0069762F"/>
    <w:rsid w:val="006A1168"/>
    <w:rsid w:val="006A4927"/>
    <w:rsid w:val="006A776E"/>
    <w:rsid w:val="006B0DA3"/>
    <w:rsid w:val="006B2EE5"/>
    <w:rsid w:val="006B71A8"/>
    <w:rsid w:val="006C2F92"/>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3890"/>
    <w:rsid w:val="00785B93"/>
    <w:rsid w:val="0079475B"/>
    <w:rsid w:val="0079757D"/>
    <w:rsid w:val="007A40FC"/>
    <w:rsid w:val="007B444E"/>
    <w:rsid w:val="007C12C0"/>
    <w:rsid w:val="007C158C"/>
    <w:rsid w:val="007C6BF5"/>
    <w:rsid w:val="007D2214"/>
    <w:rsid w:val="007D266A"/>
    <w:rsid w:val="007E07A0"/>
    <w:rsid w:val="007E6E3F"/>
    <w:rsid w:val="007E7DF1"/>
    <w:rsid w:val="007F36A9"/>
    <w:rsid w:val="00803A52"/>
    <w:rsid w:val="00804870"/>
    <w:rsid w:val="0080774A"/>
    <w:rsid w:val="008128BF"/>
    <w:rsid w:val="00813297"/>
    <w:rsid w:val="00815E38"/>
    <w:rsid w:val="0083548A"/>
    <w:rsid w:val="00835FE1"/>
    <w:rsid w:val="00842FC8"/>
    <w:rsid w:val="008434E8"/>
    <w:rsid w:val="008473AD"/>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5E1F"/>
    <w:rsid w:val="008E6301"/>
    <w:rsid w:val="008F18E9"/>
    <w:rsid w:val="008F2EDC"/>
    <w:rsid w:val="008F50A7"/>
    <w:rsid w:val="00900275"/>
    <w:rsid w:val="00900EEA"/>
    <w:rsid w:val="00906B0F"/>
    <w:rsid w:val="00914B1C"/>
    <w:rsid w:val="0091778A"/>
    <w:rsid w:val="00927094"/>
    <w:rsid w:val="009279AC"/>
    <w:rsid w:val="00932F5C"/>
    <w:rsid w:val="0093417D"/>
    <w:rsid w:val="00935E23"/>
    <w:rsid w:val="00937363"/>
    <w:rsid w:val="00942429"/>
    <w:rsid w:val="00944BF7"/>
    <w:rsid w:val="009559AF"/>
    <w:rsid w:val="00956068"/>
    <w:rsid w:val="00963527"/>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56C"/>
    <w:rsid w:val="00A358FD"/>
    <w:rsid w:val="00A35C8B"/>
    <w:rsid w:val="00A362D9"/>
    <w:rsid w:val="00A4428C"/>
    <w:rsid w:val="00A44E11"/>
    <w:rsid w:val="00A54704"/>
    <w:rsid w:val="00A54BFD"/>
    <w:rsid w:val="00A65FA0"/>
    <w:rsid w:val="00A667C1"/>
    <w:rsid w:val="00A72E93"/>
    <w:rsid w:val="00A77AE7"/>
    <w:rsid w:val="00A8030F"/>
    <w:rsid w:val="00A80C47"/>
    <w:rsid w:val="00A85A5F"/>
    <w:rsid w:val="00A92581"/>
    <w:rsid w:val="00A95500"/>
    <w:rsid w:val="00AA1520"/>
    <w:rsid w:val="00AA2D68"/>
    <w:rsid w:val="00AA2F78"/>
    <w:rsid w:val="00AA59E2"/>
    <w:rsid w:val="00AB2F0E"/>
    <w:rsid w:val="00AB350F"/>
    <w:rsid w:val="00AB3F9A"/>
    <w:rsid w:val="00AB52EF"/>
    <w:rsid w:val="00AC798B"/>
    <w:rsid w:val="00AD6D04"/>
    <w:rsid w:val="00AD6F83"/>
    <w:rsid w:val="00AE0F3A"/>
    <w:rsid w:val="00AE6146"/>
    <w:rsid w:val="00B04CC9"/>
    <w:rsid w:val="00B05581"/>
    <w:rsid w:val="00B07CC0"/>
    <w:rsid w:val="00B10081"/>
    <w:rsid w:val="00B11E22"/>
    <w:rsid w:val="00B13079"/>
    <w:rsid w:val="00B25FC3"/>
    <w:rsid w:val="00B3521E"/>
    <w:rsid w:val="00B50FD0"/>
    <w:rsid w:val="00B54374"/>
    <w:rsid w:val="00B555F3"/>
    <w:rsid w:val="00B635AE"/>
    <w:rsid w:val="00B646B9"/>
    <w:rsid w:val="00B65F6A"/>
    <w:rsid w:val="00B67440"/>
    <w:rsid w:val="00B67B0D"/>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142D6"/>
    <w:rsid w:val="00C16881"/>
    <w:rsid w:val="00C22A39"/>
    <w:rsid w:val="00C335B5"/>
    <w:rsid w:val="00C339D6"/>
    <w:rsid w:val="00C35BF6"/>
    <w:rsid w:val="00C4698A"/>
    <w:rsid w:val="00C50402"/>
    <w:rsid w:val="00C51A83"/>
    <w:rsid w:val="00C54135"/>
    <w:rsid w:val="00C571AD"/>
    <w:rsid w:val="00C74040"/>
    <w:rsid w:val="00C751DB"/>
    <w:rsid w:val="00C83CD1"/>
    <w:rsid w:val="00C849B9"/>
    <w:rsid w:val="00C8713D"/>
    <w:rsid w:val="00C90944"/>
    <w:rsid w:val="00C94770"/>
    <w:rsid w:val="00CA0D74"/>
    <w:rsid w:val="00CA1E54"/>
    <w:rsid w:val="00CA2013"/>
    <w:rsid w:val="00CB0C5F"/>
    <w:rsid w:val="00CC1AE9"/>
    <w:rsid w:val="00CC71D1"/>
    <w:rsid w:val="00CE330A"/>
    <w:rsid w:val="00CE3714"/>
    <w:rsid w:val="00CE642C"/>
    <w:rsid w:val="00CF05BC"/>
    <w:rsid w:val="00CF7129"/>
    <w:rsid w:val="00CF7B52"/>
    <w:rsid w:val="00D01C27"/>
    <w:rsid w:val="00D0291B"/>
    <w:rsid w:val="00D0793D"/>
    <w:rsid w:val="00D2201D"/>
    <w:rsid w:val="00D23A3C"/>
    <w:rsid w:val="00D2555A"/>
    <w:rsid w:val="00D33C7E"/>
    <w:rsid w:val="00D36497"/>
    <w:rsid w:val="00D41320"/>
    <w:rsid w:val="00D51353"/>
    <w:rsid w:val="00D53F3D"/>
    <w:rsid w:val="00D727EB"/>
    <w:rsid w:val="00D746BD"/>
    <w:rsid w:val="00D755BE"/>
    <w:rsid w:val="00D77A03"/>
    <w:rsid w:val="00D820BA"/>
    <w:rsid w:val="00D935AA"/>
    <w:rsid w:val="00D953A7"/>
    <w:rsid w:val="00DA30D3"/>
    <w:rsid w:val="00DA4E3C"/>
    <w:rsid w:val="00DA5FD6"/>
    <w:rsid w:val="00DB091B"/>
    <w:rsid w:val="00DB14A0"/>
    <w:rsid w:val="00DB218C"/>
    <w:rsid w:val="00DB29BB"/>
    <w:rsid w:val="00DC6817"/>
    <w:rsid w:val="00DD197F"/>
    <w:rsid w:val="00DD4518"/>
    <w:rsid w:val="00DE0F99"/>
    <w:rsid w:val="00DE4831"/>
    <w:rsid w:val="00DE4FC1"/>
    <w:rsid w:val="00DE5D36"/>
    <w:rsid w:val="00DF4854"/>
    <w:rsid w:val="00E00841"/>
    <w:rsid w:val="00E04F99"/>
    <w:rsid w:val="00E06E58"/>
    <w:rsid w:val="00E10FF3"/>
    <w:rsid w:val="00E14755"/>
    <w:rsid w:val="00E14D7D"/>
    <w:rsid w:val="00E21BCC"/>
    <w:rsid w:val="00E23750"/>
    <w:rsid w:val="00E30DAE"/>
    <w:rsid w:val="00E503DF"/>
    <w:rsid w:val="00E56001"/>
    <w:rsid w:val="00E62C7A"/>
    <w:rsid w:val="00E63C4D"/>
    <w:rsid w:val="00E739F0"/>
    <w:rsid w:val="00E75DC1"/>
    <w:rsid w:val="00E83402"/>
    <w:rsid w:val="00E83C7D"/>
    <w:rsid w:val="00E94051"/>
    <w:rsid w:val="00E9459F"/>
    <w:rsid w:val="00E9487B"/>
    <w:rsid w:val="00E95773"/>
    <w:rsid w:val="00EA0741"/>
    <w:rsid w:val="00EA6BBB"/>
    <w:rsid w:val="00EC0E16"/>
    <w:rsid w:val="00EC546F"/>
    <w:rsid w:val="00ED3DEE"/>
    <w:rsid w:val="00ED5577"/>
    <w:rsid w:val="00ED6A2D"/>
    <w:rsid w:val="00EE3EF8"/>
    <w:rsid w:val="00EE5FA2"/>
    <w:rsid w:val="00EF2975"/>
    <w:rsid w:val="00EF2B08"/>
    <w:rsid w:val="00EF7B0C"/>
    <w:rsid w:val="00F00A49"/>
    <w:rsid w:val="00F31F1C"/>
    <w:rsid w:val="00F35517"/>
    <w:rsid w:val="00F35D53"/>
    <w:rsid w:val="00F3659F"/>
    <w:rsid w:val="00F4138C"/>
    <w:rsid w:val="00F4509F"/>
    <w:rsid w:val="00F51B2D"/>
    <w:rsid w:val="00F560EB"/>
    <w:rsid w:val="00F673BC"/>
    <w:rsid w:val="00F67734"/>
    <w:rsid w:val="00F83185"/>
    <w:rsid w:val="00F843EB"/>
    <w:rsid w:val="00F864CC"/>
    <w:rsid w:val="00F953A8"/>
    <w:rsid w:val="00F97775"/>
    <w:rsid w:val="00FA035A"/>
    <w:rsid w:val="00FA5C1D"/>
    <w:rsid w:val="00FA68FB"/>
    <w:rsid w:val="00FB1DF0"/>
    <w:rsid w:val="00FB3C08"/>
    <w:rsid w:val="00FC1918"/>
    <w:rsid w:val="00FC6E58"/>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7E15B-A36B-4AE2-9965-17614AC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161FD5"/>
    <w:rPr>
      <w:b/>
      <w:bCs/>
    </w:rPr>
  </w:style>
  <w:style w:type="paragraph" w:customStyle="1" w:styleId="ListeParagraf1">
    <w:name w:val="Liste Paragraf1"/>
    <w:basedOn w:val="Normal"/>
    <w:uiPriority w:val="99"/>
    <w:rsid w:val="00161FD5"/>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rya%20OZTURKLER\uyapData\Dys2\temp\uyapData\Dys2\AppData\Bahtiyar%20TOLUNAY\Desktop\YAZI&#350;MALAR\_Bilgi%20Notu\2015%2012%2023%20Aday%20&#214;&#287;retmen%20Yeti&#351;tirme%20S&#252;reci%208\Kitap%20ve%20Film%20Listeleri\Film%20Listesi.docx" TargetMode="External"/><Relationship Id="rId5" Type="http://schemas.openxmlformats.org/officeDocument/2006/relationships/webSettings" Target="webSettings.xml"/><Relationship Id="rId10" Type="http://schemas.openxmlformats.org/officeDocument/2006/relationships/hyperlink" Target="file:///C:\Users\Derya%20OZTURKLER\uyapData\Dys2\temp\uyapData\Dys2\AppData\Bahtiyar%20TOLUNAY\Desktop\YAZI&#350;MALAR\_Bilgi%20Notu\2015%2012%2023%20Aday%20&#214;&#287;retmen%20Yeti&#351;tirme%20S&#252;reci%208\Kitap%20ve%20Film%20Listeleri\Kitap-Listesi%20&#214;&#287;retmenlerin%20okumas&#305;%20gereken%20kitaptar.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786E-C3E0-4C70-B6BF-38419DA0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2937</Words>
  <Characters>16742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19640</CharactersWithSpaces>
  <SharedDoc>false</SharedDoc>
  <HLinks>
    <vt:vector size="12" baseType="variant">
      <vt:variant>
        <vt:i4>27984371</vt:i4>
      </vt:variant>
      <vt:variant>
        <vt:i4>3</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2228420</vt:i4>
      </vt:variant>
      <vt:variant>
        <vt:i4>0</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GR</cp:lastModifiedBy>
  <cp:revision>2</cp:revision>
  <cp:lastPrinted>2017-07-24T13:30:00Z</cp:lastPrinted>
  <dcterms:created xsi:type="dcterms:W3CDTF">2017-08-03T16:49:00Z</dcterms:created>
  <dcterms:modified xsi:type="dcterms:W3CDTF">2017-08-03T16:49:00Z</dcterms:modified>
</cp:coreProperties>
</file>